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DE" w:rsidRPr="00D83965" w:rsidRDefault="007F4BD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7F4BDE" w:rsidRPr="00D83965" w:rsidRDefault="007F4BD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7F4BDE" w:rsidRPr="00D83965" w:rsidRDefault="007F4BD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Каракина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7F4BDE" w:rsidRPr="00D83965" w:rsidRDefault="007F4BD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Орлова</w:t>
      </w:r>
    </w:p>
    <w:p w:rsidR="007F4BDE" w:rsidRDefault="007F4BD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7F4BDE" w:rsidRDefault="007F4BDE" w:rsidP="00D83965">
      <w:pPr>
        <w:spacing w:after="0"/>
        <w:rPr>
          <w:rFonts w:ascii="Times New Roman" w:hAnsi="Times New Roman"/>
        </w:rPr>
      </w:pPr>
    </w:p>
    <w:p w:rsidR="007F4BDE" w:rsidRDefault="007F4BDE" w:rsidP="00D83965">
      <w:pPr>
        <w:spacing w:after="0"/>
        <w:rPr>
          <w:rFonts w:ascii="Times New Roman" w:hAnsi="Times New Roman"/>
        </w:rPr>
      </w:pPr>
    </w:p>
    <w:p w:rsidR="007F4BDE" w:rsidRPr="0046045F" w:rsidRDefault="007F4BDE" w:rsidP="0046045F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46045F"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46045F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7F4BDE" w:rsidRDefault="007F4BD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7F4BDE" w:rsidRDefault="007F4BD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970AD3"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 xml:space="preserve">ноября </w:t>
      </w:r>
      <w:r w:rsidRPr="00D83965">
        <w:rPr>
          <w:rFonts w:ascii="Times New Roman" w:hAnsi="Times New Roman"/>
          <w:b/>
          <w:sz w:val="24"/>
        </w:rPr>
        <w:t>2020 г. по «</w:t>
      </w:r>
      <w:r w:rsidRPr="00970AD3">
        <w:rPr>
          <w:rFonts w:ascii="Times New Roman" w:hAnsi="Times New Roman"/>
          <w:b/>
          <w:sz w:val="24"/>
        </w:rPr>
        <w:t>04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</w:t>
      </w:r>
      <w:r w:rsidRPr="00D83965">
        <w:rPr>
          <w:rFonts w:ascii="Times New Roman" w:hAnsi="Times New Roman"/>
          <w:b/>
          <w:sz w:val="24"/>
        </w:rPr>
        <w:t>2020 г.</w:t>
      </w:r>
    </w:p>
    <w:p w:rsidR="007F4BDE" w:rsidRPr="0071006C" w:rsidRDefault="007F4BDE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7F4BDE" w:rsidRPr="007F1C45" w:rsidRDefault="007F4BDE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46045F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46045F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46045F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46045F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7F4BDE" w:rsidRDefault="007F4BDE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6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7F4BDE" w:rsidRPr="00A75DF3" w:rsidTr="00A75DF3">
        <w:tc>
          <w:tcPr>
            <w:tcW w:w="3842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7F4BDE" w:rsidRPr="00A75DF3" w:rsidTr="00A75DF3">
        <w:tc>
          <w:tcPr>
            <w:tcW w:w="3842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</w:tcPr>
          <w:p w:rsidR="007F4BDE" w:rsidRPr="00A75DF3" w:rsidRDefault="007F4BDE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</w:tr>
      <w:tr w:rsidR="007F4BDE" w:rsidRPr="00A75DF3" w:rsidTr="00A75DF3">
        <w:tc>
          <w:tcPr>
            <w:tcW w:w="15246" w:type="dxa"/>
            <w:gridSpan w:val="7"/>
          </w:tcPr>
          <w:p w:rsidR="007F4BDE" w:rsidRPr="0062114C" w:rsidRDefault="007F4BDE" w:rsidP="00A75DF3">
            <w:pPr>
              <w:pStyle w:val="NormalWeb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A75DF3"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Тема: Развитие координационных способностей, эстафеты и игры с использованием гим-х упр-ий</w:t>
            </w:r>
          </w:p>
        </w:tc>
      </w:tr>
      <w:tr w:rsidR="007F4BDE" w:rsidRPr="00A75DF3" w:rsidTr="00A75DF3">
        <w:tc>
          <w:tcPr>
            <w:tcW w:w="3842" w:type="dxa"/>
          </w:tcPr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73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акрепление пройденного материала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73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азвивать навык взаимодействия учащихся, быстроту, ловкость, внимание, координацию движений</w:t>
            </w:r>
            <w:r w:rsidRPr="0098731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9873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оспитывать бережное отношение к инвентарю, чувство коллективизма и осознанное отношение к здоровому образу жизни</w:t>
            </w:r>
          </w:p>
          <w:p w:rsidR="007F4BDE" w:rsidRPr="00215D39" w:rsidRDefault="007F4BDE" w:rsidP="00732CF1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4BDE" w:rsidRPr="00930663" w:rsidRDefault="007F4BDE" w:rsidP="00987315">
            <w:pPr>
              <w:spacing w:before="100" w:beforeAutospacing="1" w:after="100" w:afterAutospacing="1" w:line="240" w:lineRule="auto"/>
              <w:ind w:left="-567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43" w:type="dxa"/>
          </w:tcPr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315">
              <w:rPr>
                <w:rFonts w:ascii="Times New Roman" w:hAnsi="Times New Roman"/>
                <w:sz w:val="24"/>
                <w:szCs w:val="24"/>
                <w:lang w:eastAsia="ru-RU"/>
              </w:rPr>
              <w:t>И.п.- стойка, скакалка сзади, держа ее согнутыми руками за концы. Прыжки со скакалкой, чередуя способы, - на двух ногах с промежуточным прыжком и без промежуточного прыжка, гарцующий бег на месте;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315">
              <w:rPr>
                <w:rFonts w:ascii="Times New Roman" w:hAnsi="Times New Roman"/>
                <w:sz w:val="24"/>
                <w:szCs w:val="24"/>
                <w:lang w:eastAsia="ru-RU"/>
              </w:rPr>
              <w:t>И.п. – то же. Прыжки со скакалкой, продвигаясь вперед с одной ноги на другую по прямой линии.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315">
              <w:rPr>
                <w:rFonts w:ascii="Times New Roman" w:hAnsi="Times New Roman"/>
                <w:sz w:val="24"/>
                <w:szCs w:val="24"/>
                <w:lang w:eastAsia="ru-RU"/>
              </w:rPr>
              <w:t>И.п. – то же. Прыжки со скакалкой, продвигаясь вперед с одной ноги на другую по кругу.</w:t>
            </w:r>
          </w:p>
          <w:p w:rsidR="007F4BDE" w:rsidRPr="00930663" w:rsidRDefault="007F4BDE" w:rsidP="00970A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7F4BDE" w:rsidRPr="00A75DF3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01.12.20.</w:t>
            </w:r>
          </w:p>
        </w:tc>
        <w:tc>
          <w:tcPr>
            <w:tcW w:w="2892" w:type="dxa"/>
          </w:tcPr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торить упр-я со скакалкой</w:t>
            </w:r>
          </w:p>
          <w:p w:rsidR="007F4BDE" w:rsidRPr="00930663" w:rsidRDefault="007F4BDE" w:rsidP="00774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7F4BDE" w:rsidRPr="00930663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01.12.20.</w:t>
            </w:r>
          </w:p>
        </w:tc>
        <w:tc>
          <w:tcPr>
            <w:tcW w:w="2329" w:type="dxa"/>
          </w:tcPr>
          <w:p w:rsidR="007F4BDE" w:rsidRPr="00A75DF3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7F4BDE" w:rsidRPr="00A75DF3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4BDE" w:rsidRPr="00A75DF3" w:rsidTr="00A75DF3">
        <w:tc>
          <w:tcPr>
            <w:tcW w:w="15246" w:type="dxa"/>
            <w:gridSpan w:val="7"/>
          </w:tcPr>
          <w:p w:rsidR="007F4BDE" w:rsidRPr="00A75DF3" w:rsidRDefault="007F4BDE" w:rsidP="00A75D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DF3">
              <w:rPr>
                <w:rFonts w:ascii="Times New Roman" w:hAnsi="Times New Roman"/>
                <w:sz w:val="28"/>
                <w:szCs w:val="28"/>
                <w:lang w:eastAsia="ru-RU"/>
              </w:rPr>
              <w:t>Урок №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Кувырок назад в полушпагат, прыжки через скакалку</w:t>
            </w:r>
          </w:p>
        </w:tc>
      </w:tr>
      <w:tr w:rsidR="007F4BDE" w:rsidRPr="00215D39" w:rsidTr="00A75DF3">
        <w:tc>
          <w:tcPr>
            <w:tcW w:w="3842" w:type="dxa"/>
          </w:tcPr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Совершенствовать технику выполнения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кувырка назад в полушпагат</w:t>
            </w:r>
          </w:p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Сохронять доброжелательное отношение друг к другу, выполнять страховку работая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 </w:t>
            </w:r>
          </w:p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Видеть указанную ошибку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исправлять ее</w:t>
            </w:r>
          </w:p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умением анализировать и корректировать действия, при выполнение 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пражнений </w:t>
            </w:r>
          </w:p>
          <w:p w:rsidR="007F4BDE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умение проявлять дисциплин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ированность </w:t>
            </w:r>
          </w:p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Умение видеть и чувствовать кра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соту движения </w:t>
            </w:r>
          </w:p>
          <w:p w:rsidR="007F4BDE" w:rsidRPr="00764E18" w:rsidRDefault="007F4BDE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правильную осанку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соблюдать ее</w:t>
            </w: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F4BDE" w:rsidRPr="00215D39" w:rsidRDefault="007F4BDE" w:rsidP="00A75DF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7F4BDE" w:rsidRPr="001E6B4D" w:rsidRDefault="007F4BDE" w:rsidP="001E6B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4D">
              <w:rPr>
                <w:rFonts w:ascii="Times New Roman" w:hAnsi="Times New Roman"/>
                <w:sz w:val="24"/>
                <w:szCs w:val="24"/>
                <w:lang w:eastAsia="ru-RU"/>
              </w:rPr>
              <w:t>- перекаты в группировке;</w:t>
            </w:r>
          </w:p>
          <w:p w:rsidR="007F4BDE" w:rsidRPr="001E6B4D" w:rsidRDefault="007F4BDE" w:rsidP="001E6B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-лежа на животе, максимально прогнуться, перекаты вперед и назад «лодочкой»; </w:t>
            </w:r>
          </w:p>
          <w:p w:rsidR="007F4BDE" w:rsidRPr="001E6B4D" w:rsidRDefault="007F4BDE" w:rsidP="001E6B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E6B4D">
              <w:rPr>
                <w:sz w:val="24"/>
                <w:szCs w:val="24"/>
                <w:lang w:eastAsia="ru-RU"/>
              </w:rPr>
              <w:t xml:space="preserve"> </w:t>
            </w:r>
            <w:r w:rsidRPr="001E6B4D">
              <w:rPr>
                <w:rFonts w:ascii="Times New Roman" w:hAnsi="Times New Roman"/>
                <w:sz w:val="24"/>
                <w:szCs w:val="24"/>
                <w:lang w:eastAsia="ru-RU"/>
              </w:rPr>
              <w:t>лежа на животе, захват руками голени и максимально прогнуться, перекаты вперед и назад.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315">
              <w:rPr>
                <w:rFonts w:ascii="Times New Roman" w:hAnsi="Times New Roman"/>
                <w:sz w:val="24"/>
                <w:szCs w:val="24"/>
                <w:lang w:eastAsia="ru-RU"/>
              </w:rPr>
              <w:t>И.п.- стойка, скакалка сзади, держа ее согнутыми руками за концы. Прыжки со скакалкой, чередуя способы, - на двух ногах с промежуточным прыжком и без промежуточного прыжка, гарцующий бег на месте;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315">
              <w:rPr>
                <w:rFonts w:ascii="Times New Roman" w:hAnsi="Times New Roman"/>
                <w:sz w:val="24"/>
                <w:szCs w:val="24"/>
                <w:lang w:eastAsia="ru-RU"/>
              </w:rPr>
              <w:t>И.п. – то же. Прыжки со скакалкой, продвигаясь вперед с одной ноги на другую по прямой линии.</w:t>
            </w:r>
          </w:p>
          <w:p w:rsidR="007F4BDE" w:rsidRPr="00987315" w:rsidRDefault="007F4BDE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315">
              <w:rPr>
                <w:rFonts w:ascii="Times New Roman" w:hAnsi="Times New Roman"/>
                <w:sz w:val="24"/>
                <w:szCs w:val="24"/>
                <w:lang w:eastAsia="ru-RU"/>
              </w:rPr>
              <w:t>И.п. – то же. Прыжки со скакалкой, продвигаясь вперед с одной ноги на другую по кругу.</w:t>
            </w:r>
          </w:p>
          <w:p w:rsidR="007F4BDE" w:rsidRPr="00215D39" w:rsidRDefault="007F4BDE" w:rsidP="00970A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7F4BDE" w:rsidRPr="00930663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03.12.20.</w:t>
            </w:r>
          </w:p>
        </w:tc>
        <w:tc>
          <w:tcPr>
            <w:tcW w:w="2892" w:type="dxa"/>
          </w:tcPr>
          <w:p w:rsidR="007F4BDE" w:rsidRPr="00883BD4" w:rsidRDefault="007F4BDE" w:rsidP="00732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2C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Выполнить тест письменно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Гимнастика это: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система специальных физических упражнений, направленных на укрепление здоровья, совершенствование двигательных возможностей человека, гармоничное физическое развитие;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олимпийский вид спорта, включающий бег, ходьбу, прыжки и метания;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комплекс физических упражнений, выполняемых, как правило, утром, с целью разминки мышц и суставов.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2. Назовите упражнение, изображенное на рисунке: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стойка на лопатках;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мост из положения лежа на спине;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кувырок.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3. Какой из снарядов не относится к гимнастическим: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булава;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брусья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диск.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При выполнении подтягивания, упражнение считается выполненным если: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подбородок окажется ниже перекладины;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плечи находятся выше перекладины;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подбородок окажется над перекладиной.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Какие из упражнений относятся к видам гимнастики: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подтягивание в висе;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бег;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г) кувырки;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д) метание мячей.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Назовите упражнение, изображенное на рисунке: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кувырок вперед;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акробатическая комбинация из нескольких упражнений;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стойка на лопатках.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Как называют комплекс мер, направленных на обеспечение безопасности гимнастов в процессе выполнения уп</w:t>
            </w:r>
            <w:r w:rsidRPr="005D563A">
              <w:rPr>
                <w:rFonts w:ascii="Times New Roman" w:hAnsi="Times New Roman"/>
                <w:sz w:val="24"/>
                <w:szCs w:val="24"/>
              </w:rPr>
              <w:softHyphen/>
              <w:t>ражнений?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страховкой;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вниманием;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объяснением.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8. Заниматься на гимнастических снарядах и приспособлениях можно только: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 одноклассником;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с учителем;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одному.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9. ……………. - спортивный тренажёр кольцевидной формы, используется как один из спортивных снарядов в упражнениях по художественной гимнастике.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10. Ритмическая гимнастика – это: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гимнастика для сохранения и укрепления здоровья, поддержания на высоком уровне физической и умственной работоспособности, общественной активности;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один из древнейших видов спорта включающий в себя соревнования на различных гимнастических снарядах а также в вольных упражнениях и опорных прыжках;</w:t>
            </w:r>
          </w:p>
          <w:p w:rsidR="007F4BDE" w:rsidRPr="005D563A" w:rsidRDefault="007F4BDE" w:rsidP="00197880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разновидность оздоровительной гимнастики, важным элементом является музыкальное сопровождение.</w:t>
            </w:r>
          </w:p>
          <w:p w:rsidR="007F4BDE" w:rsidRPr="00970AD3" w:rsidRDefault="007F4BDE" w:rsidP="00883B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7F4BDE" w:rsidRPr="00930663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03.12.20.</w:t>
            </w:r>
          </w:p>
        </w:tc>
        <w:tc>
          <w:tcPr>
            <w:tcW w:w="2329" w:type="dxa"/>
          </w:tcPr>
          <w:p w:rsidR="007F4BDE" w:rsidRPr="00215D39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7F4BDE" w:rsidRPr="00215D39" w:rsidRDefault="007F4BDE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4BDE" w:rsidRPr="00215D39" w:rsidRDefault="007F4BDE" w:rsidP="00D839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4BDE" w:rsidRPr="00215D39" w:rsidRDefault="007F4BDE" w:rsidP="00D839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4BDE" w:rsidRDefault="007F4BDE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F4BDE" w:rsidRPr="00921508" w:rsidRDefault="007F4BDE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7F4BDE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2B50A7"/>
    <w:multiLevelType w:val="multilevel"/>
    <w:tmpl w:val="CD86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00880"/>
    <w:multiLevelType w:val="multilevel"/>
    <w:tmpl w:val="69D8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10148"/>
    <w:rsid w:val="000634B0"/>
    <w:rsid w:val="000751B1"/>
    <w:rsid w:val="000B4BC7"/>
    <w:rsid w:val="000F7D76"/>
    <w:rsid w:val="00131966"/>
    <w:rsid w:val="00156D6F"/>
    <w:rsid w:val="001604DF"/>
    <w:rsid w:val="00185ECD"/>
    <w:rsid w:val="0019525E"/>
    <w:rsid w:val="00197880"/>
    <w:rsid w:val="001A03E7"/>
    <w:rsid w:val="001A658B"/>
    <w:rsid w:val="001B0BC3"/>
    <w:rsid w:val="001D59F8"/>
    <w:rsid w:val="001E6B4D"/>
    <w:rsid w:val="00215D39"/>
    <w:rsid w:val="002167CF"/>
    <w:rsid w:val="00217508"/>
    <w:rsid w:val="00290A6B"/>
    <w:rsid w:val="002A129B"/>
    <w:rsid w:val="00365BAD"/>
    <w:rsid w:val="003A2AEB"/>
    <w:rsid w:val="003C3EE2"/>
    <w:rsid w:val="003C7D96"/>
    <w:rsid w:val="003D2E25"/>
    <w:rsid w:val="003D6100"/>
    <w:rsid w:val="0046045F"/>
    <w:rsid w:val="00465645"/>
    <w:rsid w:val="004902BA"/>
    <w:rsid w:val="004A06AA"/>
    <w:rsid w:val="00504198"/>
    <w:rsid w:val="00533817"/>
    <w:rsid w:val="005535E2"/>
    <w:rsid w:val="005651BA"/>
    <w:rsid w:val="005A1496"/>
    <w:rsid w:val="005D563A"/>
    <w:rsid w:val="005D7F83"/>
    <w:rsid w:val="005E2249"/>
    <w:rsid w:val="005E5C45"/>
    <w:rsid w:val="00620490"/>
    <w:rsid w:val="0062114C"/>
    <w:rsid w:val="00633DE6"/>
    <w:rsid w:val="00652881"/>
    <w:rsid w:val="0071006C"/>
    <w:rsid w:val="00726B03"/>
    <w:rsid w:val="00727A9C"/>
    <w:rsid w:val="00732CF1"/>
    <w:rsid w:val="00745651"/>
    <w:rsid w:val="00764E18"/>
    <w:rsid w:val="00774680"/>
    <w:rsid w:val="007B474F"/>
    <w:rsid w:val="007F1C45"/>
    <w:rsid w:val="007F4BDE"/>
    <w:rsid w:val="00815E9F"/>
    <w:rsid w:val="0083358D"/>
    <w:rsid w:val="0087769E"/>
    <w:rsid w:val="00883BD4"/>
    <w:rsid w:val="00921508"/>
    <w:rsid w:val="00930663"/>
    <w:rsid w:val="00937C83"/>
    <w:rsid w:val="00970AD3"/>
    <w:rsid w:val="00987315"/>
    <w:rsid w:val="009F5E43"/>
    <w:rsid w:val="00A220F5"/>
    <w:rsid w:val="00A75DF3"/>
    <w:rsid w:val="00AC2093"/>
    <w:rsid w:val="00AC3DED"/>
    <w:rsid w:val="00AC50AE"/>
    <w:rsid w:val="00AE0367"/>
    <w:rsid w:val="00B474DD"/>
    <w:rsid w:val="00B53262"/>
    <w:rsid w:val="00BA364C"/>
    <w:rsid w:val="00BB4D53"/>
    <w:rsid w:val="00BC70CC"/>
    <w:rsid w:val="00BE3EDC"/>
    <w:rsid w:val="00C03621"/>
    <w:rsid w:val="00C24095"/>
    <w:rsid w:val="00C435A6"/>
    <w:rsid w:val="00CD2AA3"/>
    <w:rsid w:val="00D74F78"/>
    <w:rsid w:val="00D83965"/>
    <w:rsid w:val="00DC095E"/>
    <w:rsid w:val="00E2568C"/>
    <w:rsid w:val="00E6675F"/>
    <w:rsid w:val="00EA627F"/>
    <w:rsid w:val="00F35463"/>
    <w:rsid w:val="00F7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styleId="Emphasis">
    <w:name w:val="Emphasis"/>
    <w:basedOn w:val="DefaultParagraphFont"/>
    <w:uiPriority w:val="99"/>
    <w:qFormat/>
    <w:locked/>
    <w:rsid w:val="0083358D"/>
    <w:rPr>
      <w:rFonts w:cs="Times New Roman"/>
      <w:i/>
      <w:iCs/>
    </w:rPr>
  </w:style>
  <w:style w:type="character" w:customStyle="1" w:styleId="c30">
    <w:name w:val="c30"/>
    <w:basedOn w:val="DefaultParagraphFont"/>
    <w:uiPriority w:val="99"/>
    <w:rsid w:val="00774680"/>
    <w:rPr>
      <w:rFonts w:cs="Times New Roman"/>
    </w:rPr>
  </w:style>
  <w:style w:type="character" w:customStyle="1" w:styleId="c6">
    <w:name w:val="c6"/>
    <w:basedOn w:val="DefaultParagraphFont"/>
    <w:uiPriority w:val="99"/>
    <w:rsid w:val="00774680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27A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5</Pages>
  <Words>672</Words>
  <Characters>3837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12</cp:revision>
  <dcterms:created xsi:type="dcterms:W3CDTF">2020-10-28T05:25:00Z</dcterms:created>
  <dcterms:modified xsi:type="dcterms:W3CDTF">2020-11-29T05:58:00Z</dcterms:modified>
</cp:coreProperties>
</file>