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77" w:rsidRPr="00486A77" w:rsidRDefault="00486A77" w:rsidP="00486A77">
      <w:pPr>
        <w:jc w:val="center"/>
        <w:rPr>
          <w:rFonts w:ascii="Times New Roman" w:hAnsi="Times New Roman" w:cs="Times New Roman"/>
          <w:b/>
          <w:sz w:val="48"/>
        </w:rPr>
      </w:pPr>
      <w:r w:rsidRPr="00486A77">
        <w:rPr>
          <w:rFonts w:ascii="Times New Roman" w:hAnsi="Times New Roman" w:cs="Times New Roman"/>
          <w:b/>
          <w:sz w:val="48"/>
        </w:rPr>
        <w:t>Памятка для населения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 w:rsidRPr="00486A77">
        <w:rPr>
          <w:rFonts w:ascii="Times New Roman" w:hAnsi="Times New Roman" w:cs="Times New Roman"/>
          <w:sz w:val="28"/>
        </w:rPr>
        <w:t xml:space="preserve">В воду заходите осторожно. Даже если накануне это место было безопасным, то за ночь течением могло принести корягу или в воду могли сбросить посторонние опасные предметы. 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 w:rsidRPr="00486A77">
        <w:rPr>
          <w:rFonts w:ascii="Times New Roman" w:hAnsi="Times New Roman" w:cs="Times New Roman"/>
          <w:sz w:val="28"/>
        </w:rPr>
        <w:t xml:space="preserve">Никогда не плавайте в одиночку, в особенности, если вы не уверены в собственных силах. 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 w:rsidRPr="00486A77">
        <w:rPr>
          <w:rFonts w:ascii="Times New Roman" w:hAnsi="Times New Roman" w:cs="Times New Roman"/>
          <w:sz w:val="28"/>
        </w:rPr>
        <w:t xml:space="preserve">Воздержитесь от далеких заплывов - переохлаждение одна из главных причин трагических случаев. Почувствовав усталость, не паникуйте. Научитесь «отдыхать» на воде, плавая на спине. 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 w:rsidRPr="00486A77">
        <w:rPr>
          <w:rFonts w:ascii="Times New Roman" w:hAnsi="Times New Roman" w:cs="Times New Roman"/>
          <w:sz w:val="28"/>
        </w:rPr>
        <w:t xml:space="preserve">Не плавайте на надувных матрацах, автомобильных камерах и надувных игрушках. Ветром или течением их может отнести очень далеко от берега, а волной захлестнуть, из них может выйти воздух, и они потеряют плавучесть. 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 w:rsidRPr="00486A77">
        <w:rPr>
          <w:rFonts w:ascii="Times New Roman" w:hAnsi="Times New Roman" w:cs="Times New Roman"/>
          <w:sz w:val="28"/>
        </w:rPr>
        <w:t xml:space="preserve">Не допускайте грубых шалостей в воде: нельзя подплывать </w:t>
      </w:r>
      <w:proofErr w:type="gramStart"/>
      <w:r w:rsidRPr="00486A77">
        <w:rPr>
          <w:rFonts w:ascii="Times New Roman" w:hAnsi="Times New Roman" w:cs="Times New Roman"/>
          <w:sz w:val="28"/>
        </w:rPr>
        <w:t>под</w:t>
      </w:r>
      <w:proofErr w:type="gramEnd"/>
      <w:r w:rsidRPr="00486A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6A77">
        <w:rPr>
          <w:rFonts w:ascii="Times New Roman" w:hAnsi="Times New Roman" w:cs="Times New Roman"/>
          <w:sz w:val="28"/>
        </w:rPr>
        <w:t>купающихся</w:t>
      </w:r>
      <w:proofErr w:type="gramEnd"/>
      <w:r w:rsidRPr="00486A77">
        <w:rPr>
          <w:rFonts w:ascii="Times New Roman" w:hAnsi="Times New Roman" w:cs="Times New Roman"/>
          <w:sz w:val="28"/>
        </w:rPr>
        <w:t xml:space="preserve">, хватать их за ноги, "топить", подавать ложные сигналы о помощи. 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b/>
          <w:sz w:val="36"/>
        </w:rPr>
      </w:pPr>
      <w:r w:rsidRPr="00486A77">
        <w:rPr>
          <w:rFonts w:ascii="Times New Roman" w:hAnsi="Times New Roman" w:cs="Times New Roman"/>
          <w:b/>
          <w:sz w:val="36"/>
        </w:rPr>
        <w:t>ОПАСНО: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 w:rsidRPr="00486A77">
        <w:rPr>
          <w:rFonts w:ascii="Times New Roman" w:hAnsi="Times New Roman" w:cs="Times New Roman"/>
          <w:sz w:val="28"/>
        </w:rPr>
        <w:t xml:space="preserve"> - купаться в местах, где размещены ограничивающие доступ к воде запрещающие знаки;</w:t>
      </w:r>
    </w:p>
    <w:p w:rsidR="00486A77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 w:rsidRPr="00486A7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</w:t>
      </w:r>
      <w:r w:rsidRPr="00486A77">
        <w:rPr>
          <w:rFonts w:ascii="Times New Roman" w:hAnsi="Times New Roman" w:cs="Times New Roman"/>
          <w:sz w:val="28"/>
        </w:rPr>
        <w:t xml:space="preserve">оставлять детей без присмотра взрослых; </w:t>
      </w:r>
    </w:p>
    <w:p w:rsidR="0047191C" w:rsidRPr="00486A77" w:rsidRDefault="00486A77" w:rsidP="00486A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86A7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486A77">
        <w:rPr>
          <w:rFonts w:ascii="Times New Roman" w:hAnsi="Times New Roman" w:cs="Times New Roman"/>
          <w:sz w:val="28"/>
        </w:rPr>
        <w:t>заходить в воду в алкогольном и наркотическом опьянении.</w:t>
      </w:r>
    </w:p>
    <w:sectPr w:rsidR="0047191C" w:rsidRPr="00486A77" w:rsidSect="0047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77"/>
    <w:rsid w:val="0047191C"/>
    <w:rsid w:val="004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2021-07-12T08:26:00Z</dcterms:created>
  <dcterms:modified xsi:type="dcterms:W3CDTF">2021-07-12T08:28:00Z</dcterms:modified>
</cp:coreProperties>
</file>