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920" w:rsidRDefault="00AA0920" w:rsidP="00AA09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D4B00"/>
          <w:sz w:val="20"/>
          <w:szCs w:val="20"/>
        </w:rPr>
      </w:pPr>
      <w:r>
        <w:rPr>
          <w:rFonts w:ascii="Arial" w:eastAsia="Times New Roman" w:hAnsi="Arial" w:cs="Arial"/>
          <w:color w:val="5D4B00"/>
          <w:sz w:val="20"/>
          <w:szCs w:val="20"/>
        </w:rPr>
        <w:t>«Осторожно, тонкий лед!»</w:t>
      </w:r>
    </w:p>
    <w:p w:rsidR="00AA0920" w:rsidRDefault="00AA0920" w:rsidP="00AA09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D4B00"/>
          <w:sz w:val="20"/>
          <w:szCs w:val="20"/>
        </w:rPr>
      </w:pPr>
    </w:p>
    <w:p w:rsidR="00AA0920" w:rsidRPr="00AA0920" w:rsidRDefault="00AA0920" w:rsidP="00AA09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>
        <w:rPr>
          <w:rFonts w:ascii="Arial" w:eastAsia="Times New Roman" w:hAnsi="Arial" w:cs="Arial"/>
          <w:color w:val="5D4B00"/>
          <w:sz w:val="20"/>
          <w:szCs w:val="20"/>
        </w:rPr>
        <w:t>О</w:t>
      </w:r>
      <w:r w:rsidRPr="00AA0920">
        <w:rPr>
          <w:rFonts w:ascii="Arial" w:eastAsia="Times New Roman" w:hAnsi="Arial" w:cs="Arial"/>
          <w:color w:val="5D4B00"/>
          <w:sz w:val="20"/>
          <w:szCs w:val="20"/>
        </w:rPr>
        <w:t>сенью выходить на поверхность водоема, покрытого тонким льдом, крайне опасно. Однако каждый год многие люди пренебрегают мерами предосторожности и выходят на тонкий лед, тем самым, подвергая свою жизнь смертельной опасности.</w:t>
      </w:r>
    </w:p>
    <w:p w:rsidR="00AA0920" w:rsidRPr="00AA0920" w:rsidRDefault="00AA0920" w:rsidP="00AA09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AA0920">
        <w:rPr>
          <w:rFonts w:ascii="Verdana" w:eastAsia="Times New Roman" w:hAnsi="Verdana" w:cs="Times New Roman"/>
          <w:color w:val="5D4B00"/>
          <w:sz w:val="16"/>
          <w:szCs w:val="16"/>
        </w:rPr>
        <w:t> </w:t>
      </w:r>
    </w:p>
    <w:p w:rsidR="00AA0920" w:rsidRPr="00AA0920" w:rsidRDefault="00AA0920" w:rsidP="00AA092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AA0920">
        <w:rPr>
          <w:rFonts w:ascii="Arial" w:eastAsia="Times New Roman" w:hAnsi="Arial" w:cs="Arial"/>
          <w:b/>
          <w:bCs/>
          <w:color w:val="5D4B00"/>
          <w:sz w:val="27"/>
          <w:szCs w:val="27"/>
        </w:rPr>
        <w:t>Это нужно знать:</w:t>
      </w:r>
    </w:p>
    <w:p w:rsidR="00AA0920" w:rsidRPr="00AA0920" w:rsidRDefault="00AA0920" w:rsidP="00AA0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AA0920">
        <w:rPr>
          <w:rFonts w:ascii="Arial" w:eastAsia="Times New Roman" w:hAnsi="Arial" w:cs="Arial"/>
          <w:color w:val="5D4B00"/>
          <w:sz w:val="20"/>
          <w:szCs w:val="20"/>
        </w:rPr>
        <w:t>Безопасным для человека считается лед толщиною не менее 10 сантиметров в пресной воде и 15 сантиметров в соленой.</w:t>
      </w:r>
    </w:p>
    <w:p w:rsidR="00AA0920" w:rsidRPr="00AA0920" w:rsidRDefault="00AA0920" w:rsidP="00AA0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AA0920">
        <w:rPr>
          <w:rFonts w:ascii="Arial" w:eastAsia="Times New Roman" w:hAnsi="Arial" w:cs="Arial"/>
          <w:color w:val="5D4B00"/>
          <w:sz w:val="20"/>
          <w:szCs w:val="20"/>
        </w:rPr>
        <w:t>В устьях рек и притоках прочность льда ослаблена.</w:t>
      </w:r>
    </w:p>
    <w:p w:rsidR="00AA0920" w:rsidRPr="00AA0920" w:rsidRDefault="00AA0920" w:rsidP="00AA0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AA0920">
        <w:rPr>
          <w:rFonts w:ascii="Arial" w:eastAsia="Times New Roman" w:hAnsi="Arial" w:cs="Arial"/>
          <w:color w:val="5D4B00"/>
          <w:sz w:val="20"/>
          <w:szCs w:val="20"/>
        </w:rPr>
        <w:t>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камыша.</w:t>
      </w:r>
    </w:p>
    <w:p w:rsidR="00AA0920" w:rsidRPr="00AA0920" w:rsidRDefault="00AA0920" w:rsidP="00AA0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AA0920">
        <w:rPr>
          <w:rFonts w:ascii="Arial" w:eastAsia="Times New Roman" w:hAnsi="Arial" w:cs="Arial"/>
          <w:color w:val="5D4B00"/>
          <w:sz w:val="20"/>
          <w:szCs w:val="20"/>
        </w:rPr>
        <w:t>Если температура воздуха выше 0 градусов держится более трех дней, то прочность льда снижается на 25%.</w:t>
      </w:r>
    </w:p>
    <w:p w:rsidR="00AA0920" w:rsidRPr="00AA0920" w:rsidRDefault="00AA0920" w:rsidP="00AA0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AA0920">
        <w:rPr>
          <w:rFonts w:ascii="Arial" w:eastAsia="Times New Roman" w:hAnsi="Arial" w:cs="Arial"/>
          <w:color w:val="5D4B00"/>
          <w:sz w:val="20"/>
          <w:szCs w:val="20"/>
        </w:rPr>
        <w:t xml:space="preserve">Прочность льда можно определить визуально: лед </w:t>
      </w:r>
      <w:proofErr w:type="spellStart"/>
      <w:r w:rsidRPr="00AA0920">
        <w:rPr>
          <w:rFonts w:ascii="Arial" w:eastAsia="Times New Roman" w:hAnsi="Arial" w:cs="Arial"/>
          <w:color w:val="5D4B00"/>
          <w:sz w:val="20"/>
          <w:szCs w:val="20"/>
        </w:rPr>
        <w:t>голубого</w:t>
      </w:r>
      <w:proofErr w:type="spellEnd"/>
      <w:r w:rsidRPr="00AA0920">
        <w:rPr>
          <w:rFonts w:ascii="Arial" w:eastAsia="Times New Roman" w:hAnsi="Arial" w:cs="Arial"/>
          <w:color w:val="5D4B00"/>
          <w:sz w:val="20"/>
          <w:szCs w:val="20"/>
        </w:rPr>
        <w:t xml:space="preserve"> цвета - прочный, белого - прочность его в 2 раза меньше, серый, матово-белый или с желтоватым оттенком лед ненадежен.</w:t>
      </w:r>
    </w:p>
    <w:p w:rsidR="00AA0920" w:rsidRPr="00AA0920" w:rsidRDefault="00AA0920" w:rsidP="00AA092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AA0920"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  <w:t>Что делать, если вы провалились в холодную воду:</w:t>
      </w:r>
    </w:p>
    <w:p w:rsidR="00AA0920" w:rsidRPr="00AA0920" w:rsidRDefault="00AA0920" w:rsidP="00AA09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AA0920">
        <w:rPr>
          <w:rFonts w:ascii="Arial" w:eastAsia="Times New Roman" w:hAnsi="Arial" w:cs="Arial"/>
          <w:color w:val="5D4B00"/>
          <w:sz w:val="20"/>
          <w:szCs w:val="20"/>
        </w:rPr>
        <w:t>Не паникуйте, не делайте резких движений, стабилизируйте дыхание.</w:t>
      </w:r>
    </w:p>
    <w:p w:rsidR="00AA0920" w:rsidRPr="00AA0920" w:rsidRDefault="00AA0920" w:rsidP="00AA09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AA0920">
        <w:rPr>
          <w:rFonts w:ascii="Arial" w:eastAsia="Times New Roman" w:hAnsi="Arial" w:cs="Arial"/>
          <w:color w:val="5D4B00"/>
          <w:sz w:val="20"/>
          <w:szCs w:val="20"/>
        </w:rPr>
        <w:t>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AA0920" w:rsidRPr="00AA0920" w:rsidRDefault="00AA0920" w:rsidP="00AA09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AA0920">
        <w:rPr>
          <w:rFonts w:ascii="Arial" w:eastAsia="Times New Roman" w:hAnsi="Arial" w:cs="Arial"/>
          <w:color w:val="5D4B00"/>
          <w:sz w:val="20"/>
          <w:szCs w:val="20"/>
        </w:rPr>
        <w:t>Попытайтесь осторожно налечь грудью на край льда и забросить одну, а потом и другую ноги на лед.</w:t>
      </w:r>
    </w:p>
    <w:p w:rsidR="00AA0920" w:rsidRPr="00AA0920" w:rsidRDefault="00AA0920" w:rsidP="00AA09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AA0920">
        <w:rPr>
          <w:rFonts w:ascii="Arial" w:eastAsia="Times New Roman" w:hAnsi="Arial" w:cs="Arial"/>
          <w:color w:val="5D4B00"/>
          <w:sz w:val="20"/>
          <w:szCs w:val="20"/>
        </w:rPr>
        <w:t>Если лед выдержал, перекатываясь, медленно ползите к берегу. Ползите в ту сторону, откуда пришли - лед здесь уже проверен на прочность.</w:t>
      </w:r>
    </w:p>
    <w:p w:rsidR="00AA0920" w:rsidRPr="00AA0920" w:rsidRDefault="00AA0920" w:rsidP="00AA092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AA0920"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  <w:t>Если нужна Ваша помощь:</w:t>
      </w:r>
    </w:p>
    <w:p w:rsidR="00AA0920" w:rsidRPr="00AA0920" w:rsidRDefault="00AA0920" w:rsidP="00AA09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AA0920">
        <w:rPr>
          <w:rFonts w:ascii="Arial" w:eastAsia="Times New Roman" w:hAnsi="Arial" w:cs="Arial"/>
          <w:color w:val="5D4B00"/>
          <w:sz w:val="20"/>
          <w:szCs w:val="20"/>
        </w:rPr>
        <w:t>Вооружитесь любой длинной палкой, доскою, шестом или веревкою. Можно связать воедино шарфы, ремни или одежду.</w:t>
      </w:r>
    </w:p>
    <w:p w:rsidR="00AA0920" w:rsidRPr="00AA0920" w:rsidRDefault="00AA0920" w:rsidP="00AA09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AA0920">
        <w:rPr>
          <w:rFonts w:ascii="Arial" w:eastAsia="Times New Roman" w:hAnsi="Arial" w:cs="Arial"/>
          <w:color w:val="5D4B00"/>
          <w:sz w:val="20"/>
          <w:szCs w:val="20"/>
        </w:rPr>
        <w:t>Следует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AA0920" w:rsidRPr="00AA0920" w:rsidRDefault="00AA0920" w:rsidP="00AA09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AA0920">
        <w:rPr>
          <w:rFonts w:ascii="Arial" w:eastAsia="Times New Roman" w:hAnsi="Arial" w:cs="Arial"/>
          <w:color w:val="5D4B00"/>
          <w:sz w:val="20"/>
          <w:szCs w:val="20"/>
        </w:rPr>
        <w:t>Остановитесь от находящегося в воде человека в нескольких метрах, бросьте ему веревку, край одежды, подайте палку или шест.</w:t>
      </w:r>
    </w:p>
    <w:p w:rsidR="00AA0920" w:rsidRPr="00AA0920" w:rsidRDefault="00AA0920" w:rsidP="00AA09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AA0920">
        <w:rPr>
          <w:rFonts w:ascii="Arial" w:eastAsia="Times New Roman" w:hAnsi="Arial" w:cs="Arial"/>
          <w:color w:val="5D4B00"/>
          <w:sz w:val="20"/>
          <w:szCs w:val="20"/>
        </w:rPr>
        <w:t>Осторожно вытащите пострадавшего на лед, и вместе ползком выбирайтесь из опасной зоны.</w:t>
      </w:r>
    </w:p>
    <w:p w:rsidR="00AA0920" w:rsidRPr="00AA0920" w:rsidRDefault="00AA0920" w:rsidP="00AA09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AA0920">
        <w:rPr>
          <w:rFonts w:ascii="Arial" w:eastAsia="Times New Roman" w:hAnsi="Arial" w:cs="Arial"/>
          <w:color w:val="5D4B00"/>
          <w:sz w:val="20"/>
          <w:szCs w:val="20"/>
        </w:rPr>
        <w:t>Ползите в ту сторону, откуда пришли.</w:t>
      </w:r>
    </w:p>
    <w:p w:rsidR="00AA0920" w:rsidRPr="00AA0920" w:rsidRDefault="00AA0920" w:rsidP="00AA09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AA0920">
        <w:rPr>
          <w:rFonts w:ascii="Arial" w:eastAsia="Times New Roman" w:hAnsi="Arial" w:cs="Arial"/>
          <w:color w:val="5D4B00"/>
          <w:sz w:val="20"/>
          <w:szCs w:val="20"/>
        </w:rPr>
        <w:t>Доставьте пострадавшего в теплое место. Окажите ему помощь: снимите с него мокрую одежду, энергично разотрите тело (до покраснения кожи), напоите пострадавшего горячим чаем.</w:t>
      </w:r>
    </w:p>
    <w:p w:rsidR="00EC10AB" w:rsidRDefault="00EC10AB" w:rsidP="00F009FA"/>
    <w:p w:rsidR="00F009FA" w:rsidRDefault="00F009FA" w:rsidP="00F009FA">
      <w:r>
        <w:rPr>
          <w:noProof/>
        </w:rPr>
        <w:drawing>
          <wp:inline distT="0" distB="0" distL="0" distR="0">
            <wp:extent cx="5848350" cy="4181475"/>
            <wp:effectExtent l="19050" t="0" r="0" b="0"/>
            <wp:docPr id="1" name="Рисунок 1" descr="C:\Users\InformatikaTeacher\Desktop\Серебрякова\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rmatikaTeacher\Desktop\Серебрякова\ле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9FA" w:rsidRDefault="00F009FA" w:rsidP="00F009FA"/>
    <w:p w:rsidR="00F009FA" w:rsidRDefault="00F009FA" w:rsidP="00F009FA"/>
    <w:p w:rsidR="00F009FA" w:rsidRDefault="00F009FA" w:rsidP="00F009FA"/>
    <w:p w:rsidR="00F009FA" w:rsidRDefault="00F009FA" w:rsidP="00F009FA"/>
    <w:sectPr w:rsidR="00F009FA" w:rsidSect="0090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762D0"/>
    <w:multiLevelType w:val="multilevel"/>
    <w:tmpl w:val="AFC0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BF52DA"/>
    <w:multiLevelType w:val="multilevel"/>
    <w:tmpl w:val="915A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1828BB"/>
    <w:multiLevelType w:val="multilevel"/>
    <w:tmpl w:val="A0A8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AA0920"/>
    <w:rsid w:val="00905481"/>
    <w:rsid w:val="00AA0920"/>
    <w:rsid w:val="00EC10AB"/>
    <w:rsid w:val="00F00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81"/>
  </w:style>
  <w:style w:type="paragraph" w:styleId="3">
    <w:name w:val="heading 3"/>
    <w:basedOn w:val="a"/>
    <w:link w:val="30"/>
    <w:uiPriority w:val="9"/>
    <w:qFormat/>
    <w:rsid w:val="00AA09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092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F009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0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1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1750</Characters>
  <Application>Microsoft Office Word</Application>
  <DocSecurity>0</DocSecurity>
  <Lines>14</Lines>
  <Paragraphs>4</Paragraphs>
  <ScaleCrop>false</ScaleCrop>
  <Company>Grizli777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2021-11-10T04:37:00Z</dcterms:created>
  <dcterms:modified xsi:type="dcterms:W3CDTF">2021-11-10T04:43:00Z</dcterms:modified>
</cp:coreProperties>
</file>