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695" w:rsidRDefault="00214695" w:rsidP="00214695">
      <w:r>
        <w:t>Выполнить задания на рабочем листе. Тема указана  в рабочем листе.</w:t>
      </w:r>
    </w:p>
    <w:p w:rsidR="00214695" w:rsidRDefault="00214695" w:rsidP="00214695"/>
    <w:p w:rsidR="00214695" w:rsidRDefault="00214695" w:rsidP="00214695">
      <w:r>
        <w:t xml:space="preserve">Рабочий лист к уроку по сказу Н.С. Лескова «Левша» </w:t>
      </w:r>
    </w:p>
    <w:p w:rsidR="00214695" w:rsidRDefault="00214695" w:rsidP="00214695"/>
    <w:p w:rsidR="00214695" w:rsidRDefault="00214695" w:rsidP="00214695">
      <w:r>
        <w:t xml:space="preserve">Тема урока: Образ Левши как образ русского народа. </w:t>
      </w:r>
    </w:p>
    <w:p w:rsidR="00214695" w:rsidRDefault="00214695" w:rsidP="00214695"/>
    <w:p w:rsidR="00214695" w:rsidRDefault="00214695" w:rsidP="00214695">
      <w:pPr>
        <w:jc w:val="both"/>
      </w:pPr>
      <w:r>
        <w:t>Лесков «парит высоко, высоко над Европой, превознося русские таланты и верноподданность»</w:t>
      </w:r>
    </w:p>
    <w:p w:rsidR="00214695" w:rsidRDefault="00214695" w:rsidP="00214695">
      <w:pPr>
        <w:jc w:val="both"/>
      </w:pPr>
      <w:r>
        <w:t>«Гениальный Левша (читай: русский народ) преображается в забитого, безличного, чувствующего своё ничтожество рабочего, который безропотно идёт своей серенькой неприглядной полоской, не зная, куда его бросит горькая доля</w:t>
      </w:r>
      <w:proofErr w:type="gramStart"/>
      <w:r>
        <w:t>… Н</w:t>
      </w:r>
      <w:proofErr w:type="gramEnd"/>
      <w:r>
        <w:t>е слишком ли уж отзывается пессимизмом такой вывод?»</w:t>
      </w:r>
    </w:p>
    <w:p w:rsidR="00214695" w:rsidRDefault="00214695" w:rsidP="00214695">
      <w:pPr>
        <w:jc w:val="both"/>
      </w:pPr>
      <w:r>
        <w:t>Задания:</w:t>
      </w:r>
    </w:p>
    <w:p w:rsidR="00214695" w:rsidRDefault="00214695" w:rsidP="00214695">
      <w:pPr>
        <w:jc w:val="both"/>
      </w:pPr>
      <w:r>
        <w:t>1) - Как характеризует тульских мастеров их ответ Платову? (глава 5)</w:t>
      </w:r>
    </w:p>
    <w:p w:rsidR="00214695" w:rsidRDefault="00214695" w:rsidP="00214695">
      <w:pPr>
        <w:jc w:val="both"/>
      </w:pPr>
      <w:r>
        <w:t>Вывод: тульские мастера наделены истинным сознанием своих ………………………………….. и ………………………………… заморских мастеров</w:t>
      </w:r>
    </w:p>
    <w:p w:rsidR="00214695" w:rsidRDefault="00214695" w:rsidP="00214695">
      <w:pPr>
        <w:jc w:val="both"/>
      </w:pPr>
      <w:r>
        <w:t>2) - Прочитать описание Левши (глава 6). Почему так непритязательна внешность героя? Почему у него нет имени?</w:t>
      </w:r>
    </w:p>
    <w:p w:rsidR="00214695" w:rsidRDefault="00214695" w:rsidP="00214695">
      <w:pPr>
        <w:jc w:val="both"/>
      </w:pPr>
      <w:r>
        <w:t>Вывод: физические изъяны подчёркивают  …………………………………………………………… Левши</w:t>
      </w:r>
    </w:p>
    <w:p w:rsidR="00214695" w:rsidRDefault="00214695" w:rsidP="00214695">
      <w:pPr>
        <w:jc w:val="both"/>
      </w:pPr>
      <w:r>
        <w:t>3) - Как работают тульские мастера? (глава 7)</w:t>
      </w:r>
    </w:p>
    <w:p w:rsidR="00214695" w:rsidRDefault="00214695" w:rsidP="00214695">
      <w:pPr>
        <w:jc w:val="both"/>
      </w:pPr>
      <w:r>
        <w:t>Вывод: мастера предельно ……………………………………… на своём деле, …………………………………. ко всему остальному и даже к …………………………………………………………..</w:t>
      </w:r>
      <w:proofErr w:type="gramStart"/>
      <w:r>
        <w:t xml:space="preserve"> .</w:t>
      </w:r>
      <w:proofErr w:type="gramEnd"/>
    </w:p>
    <w:p w:rsidR="00214695" w:rsidRDefault="00214695" w:rsidP="00214695">
      <w:pPr>
        <w:jc w:val="both"/>
      </w:pPr>
      <w:r>
        <w:t>4)Сравните поведение Платова и мастеров</w:t>
      </w:r>
      <w:proofErr w:type="gramStart"/>
      <w:r>
        <w:t>.</w:t>
      </w:r>
      <w:proofErr w:type="gramEnd"/>
      <w:r>
        <w:t xml:space="preserve"> (</w:t>
      </w:r>
      <w:proofErr w:type="gramStart"/>
      <w:r>
        <w:t>г</w:t>
      </w:r>
      <w:proofErr w:type="gramEnd"/>
      <w:r>
        <w:t>лава 10)</w:t>
      </w:r>
    </w:p>
    <w:p w:rsidR="00214695" w:rsidRDefault="00214695" w:rsidP="00214695">
      <w:pPr>
        <w:jc w:val="both"/>
      </w:pPr>
      <w:r>
        <w:t>Выводы:</w:t>
      </w:r>
    </w:p>
    <w:p w:rsidR="00214695" w:rsidRDefault="00214695" w:rsidP="00214695">
      <w:pPr>
        <w:jc w:val="both"/>
      </w:pPr>
      <w:r>
        <w:t>- Платов ……………………………………………………………………………………………………………………………….;</w:t>
      </w:r>
    </w:p>
    <w:p w:rsidR="00214695" w:rsidRDefault="00214695" w:rsidP="00214695">
      <w:pPr>
        <w:jc w:val="both"/>
      </w:pPr>
      <w:r>
        <w:t>- мастерам присуще ………………………………………………………………………………………………………….</w:t>
      </w:r>
      <w:proofErr w:type="gramStart"/>
      <w:r>
        <w:t xml:space="preserve"> ;</w:t>
      </w:r>
      <w:proofErr w:type="gramEnd"/>
    </w:p>
    <w:p w:rsidR="00214695" w:rsidRDefault="00214695" w:rsidP="00214695">
      <w:pPr>
        <w:jc w:val="both"/>
      </w:pPr>
      <w:r>
        <w:t>- мастера …………………………………………………………………………………………………………………………</w:t>
      </w:r>
      <w:proofErr w:type="gramStart"/>
      <w:r>
        <w:t xml:space="preserve"> .</w:t>
      </w:r>
      <w:proofErr w:type="gramEnd"/>
    </w:p>
    <w:p w:rsidR="00214695" w:rsidRDefault="00214695" w:rsidP="00214695">
      <w:pPr>
        <w:jc w:val="both"/>
      </w:pPr>
      <w:r>
        <w:t>5) Левша за границей (главы 15, 16). Спор «западников» и «славянофилов»</w:t>
      </w:r>
    </w:p>
    <w:p w:rsidR="00214695" w:rsidRDefault="00214695" w:rsidP="00214695">
      <w:pPr>
        <w:jc w:val="both"/>
      </w:pPr>
      <w:r>
        <w:t xml:space="preserve">     Рассмотрите таблицу в приложении к уроку. Ответьте на вопросы в задании 6. </w:t>
      </w:r>
    </w:p>
    <w:p w:rsidR="00214695" w:rsidRDefault="00214695" w:rsidP="00214695">
      <w:pPr>
        <w:jc w:val="both"/>
      </w:pPr>
      <w:r>
        <w:t>6)Что больше всего заинтересовало Левшу, после чего он «вдруг начал беспокойно скучать»?</w:t>
      </w:r>
    </w:p>
    <w:p w:rsidR="00214695" w:rsidRDefault="00214695" w:rsidP="00214695">
      <w:pPr>
        <w:jc w:val="both"/>
      </w:pPr>
      <w:r>
        <w:t>- Каковы же итоги состязания талантов двух наций?</w:t>
      </w:r>
    </w:p>
    <w:p w:rsidR="00214695" w:rsidRDefault="00214695" w:rsidP="00214695">
      <w:pPr>
        <w:jc w:val="both"/>
      </w:pPr>
      <w:r>
        <w:t>Выводы:</w:t>
      </w:r>
    </w:p>
    <w:p w:rsidR="00214695" w:rsidRDefault="00214695" w:rsidP="00214695">
      <w:pPr>
        <w:jc w:val="both"/>
      </w:pPr>
      <w:r>
        <w:t>Англичане – люди ………………………………………………………………………………………………………………</w:t>
      </w:r>
    </w:p>
    <w:p w:rsidR="00214695" w:rsidRDefault="00214695" w:rsidP="00214695">
      <w:pPr>
        <w:jc w:val="both"/>
      </w:pPr>
      <w:r>
        <w:t>Левша признаёт, что ………………………………………………………………………………………………………</w:t>
      </w:r>
      <w:proofErr w:type="gramStart"/>
      <w:r>
        <w:t xml:space="preserve"> ,</w:t>
      </w:r>
      <w:proofErr w:type="gramEnd"/>
      <w:r>
        <w:t xml:space="preserve"> но остаётся при этом ……………………………………………………….. , отстаивающем ……………………………… .</w:t>
      </w:r>
    </w:p>
    <w:p w:rsidR="00214695" w:rsidRDefault="00214695" w:rsidP="00214695">
      <w:pPr>
        <w:jc w:val="both"/>
      </w:pPr>
      <w:r>
        <w:t>7)– Чем заканчивается сказ?</w:t>
      </w:r>
    </w:p>
    <w:p w:rsidR="00214695" w:rsidRDefault="00214695" w:rsidP="00214695">
      <w:pPr>
        <w:jc w:val="both"/>
      </w:pPr>
      <w:r>
        <w:t>– Кто виноват в страшной судьбе Левши?</w:t>
      </w:r>
    </w:p>
    <w:p w:rsidR="00214695" w:rsidRDefault="00214695" w:rsidP="00214695">
      <w:pPr>
        <w:jc w:val="both"/>
      </w:pPr>
      <w:r>
        <w:t>Лесков писал: «Мне кажется, что лучшая часть всё-таки в конце – Левша в Англии и его трагическая кончина». Почему? О чём были последние слова Левши?</w:t>
      </w:r>
    </w:p>
    <w:p w:rsidR="00214695" w:rsidRDefault="00214695" w:rsidP="00214695">
      <w:pPr>
        <w:jc w:val="both"/>
      </w:pPr>
      <w:r>
        <w:t>8)Подведение итогов.</w:t>
      </w:r>
    </w:p>
    <w:p w:rsidR="00214695" w:rsidRDefault="00214695" w:rsidP="00214695">
      <w:pPr>
        <w:jc w:val="both"/>
      </w:pPr>
      <w:r>
        <w:t>–  Смогли ли доказать справедливость слов Лескова, отвергавшего обвинения критиков?</w:t>
      </w:r>
    </w:p>
    <w:p w:rsidR="00214695" w:rsidRDefault="00214695" w:rsidP="00214695">
      <w:pPr>
        <w:jc w:val="both"/>
      </w:pPr>
      <w:r>
        <w:t xml:space="preserve">Лесков     ………………………………………. своим героем, но чувства автора ……………………………………….: с одной стороны, ………………………………… за народ, его …………………………………., ………………………………………., с другой стороны - …………………………………. чувство от его униженности и ……………………………….., от   ……………………………………… отношения к народу со стороны властей. </w:t>
      </w:r>
    </w:p>
    <w:p w:rsidR="00214695" w:rsidRDefault="00214695" w:rsidP="00214695">
      <w:pPr>
        <w:jc w:val="both"/>
      </w:pPr>
      <w:r>
        <w:t>9) Домашнее задание</w:t>
      </w:r>
    </w:p>
    <w:p w:rsidR="00F34A6A" w:rsidRDefault="00214695" w:rsidP="00214695">
      <w:pPr>
        <w:jc w:val="both"/>
      </w:pPr>
      <w:r>
        <w:t>Прочитать  рассказ Лескова «Человек на часах</w:t>
      </w:r>
      <w:proofErr w:type="gramStart"/>
      <w:r>
        <w:t>"(</w:t>
      </w:r>
      <w:proofErr w:type="gramEnd"/>
      <w:r>
        <w:t>из любого источника информации)</w:t>
      </w:r>
    </w:p>
    <w:p w:rsidR="00214695" w:rsidRDefault="00214695" w:rsidP="00214695"/>
    <w:p w:rsidR="00214695" w:rsidRDefault="00214695" w:rsidP="00214695">
      <w:pPr>
        <w:jc w:val="center"/>
      </w:pP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236855</wp:posOffset>
            </wp:positionH>
            <wp:positionV relativeFrom="paragraph">
              <wp:posOffset>228600</wp:posOffset>
            </wp:positionV>
            <wp:extent cx="5940425" cy="4455160"/>
            <wp:effectExtent l="0" t="0" r="3175" b="2540"/>
            <wp:wrapTight wrapText="bothSides">
              <wp:wrapPolygon edited="0">
                <wp:start x="0" y="0"/>
                <wp:lineTo x="0" y="21520"/>
                <wp:lineTo x="21542" y="21520"/>
                <wp:lineTo x="21542" y="0"/>
                <wp:lineTo x="0" y="0"/>
              </wp:wrapPolygon>
            </wp:wrapTight>
            <wp:docPr id="1" name="Рисунок 1" descr="D:\Users\Natalya\Desktop\WhatsApp Image 2022-12-27 at 12.10.2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Natalya\Desktop\WhatsApp Image 2022-12-27 at 12.10.27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Приложение к уроку.</w:t>
      </w:r>
      <w:bookmarkStart w:id="0" w:name="_GoBack"/>
      <w:bookmarkEnd w:id="0"/>
    </w:p>
    <w:sectPr w:rsidR="00214695" w:rsidSect="00214695">
      <w:pgSz w:w="11906" w:h="16838"/>
      <w:pgMar w:top="1134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695"/>
    <w:rsid w:val="00214695"/>
    <w:rsid w:val="00BF3174"/>
    <w:rsid w:val="00E553DB"/>
    <w:rsid w:val="00F34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174"/>
    <w:pPr>
      <w:spacing w:after="0" w:line="240" w:lineRule="auto"/>
    </w:pPr>
    <w:rPr>
      <w:rFonts w:ascii="Times New Roman" w:hAnsi="Times New Roman" w:cs="Calibri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F317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317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317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317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317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317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317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317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317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BF3174"/>
    <w:pPr>
      <w:widowControl w:val="0"/>
      <w:autoSpaceDE w:val="0"/>
      <w:autoSpaceDN w:val="0"/>
      <w:spacing w:line="253" w:lineRule="exact"/>
      <w:ind w:left="105"/>
    </w:pPr>
    <w:rPr>
      <w:rFonts w:eastAsia="Times New Roman" w:cs="Times New Roman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BF31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F31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F317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F317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F317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F317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F317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F317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F317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BF317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BF317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BF317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BF317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BF3174"/>
    <w:rPr>
      <w:b/>
      <w:bCs/>
    </w:rPr>
  </w:style>
  <w:style w:type="character" w:styleId="a8">
    <w:name w:val="Emphasis"/>
    <w:basedOn w:val="a0"/>
    <w:uiPriority w:val="20"/>
    <w:qFormat/>
    <w:rsid w:val="00BF3174"/>
    <w:rPr>
      <w:i/>
      <w:iCs/>
    </w:rPr>
  </w:style>
  <w:style w:type="paragraph" w:styleId="a9">
    <w:name w:val="No Spacing"/>
    <w:basedOn w:val="a"/>
    <w:uiPriority w:val="1"/>
    <w:qFormat/>
    <w:rsid w:val="00BF3174"/>
    <w:rPr>
      <w:rFonts w:eastAsia="Times New Roman" w:cs="Times New Roman"/>
    </w:rPr>
  </w:style>
  <w:style w:type="paragraph" w:styleId="aa">
    <w:name w:val="List Paragraph"/>
    <w:basedOn w:val="a"/>
    <w:uiPriority w:val="99"/>
    <w:qFormat/>
    <w:rsid w:val="00BF3174"/>
    <w:pPr>
      <w:ind w:left="720"/>
      <w:contextualSpacing/>
    </w:pPr>
    <w:rPr>
      <w:rFonts w:eastAsia="Times New Roman" w:cs="Times New Roman"/>
    </w:rPr>
  </w:style>
  <w:style w:type="paragraph" w:styleId="21">
    <w:name w:val="Quote"/>
    <w:basedOn w:val="a"/>
    <w:next w:val="a"/>
    <w:link w:val="22"/>
    <w:uiPriority w:val="29"/>
    <w:qFormat/>
    <w:rsid w:val="00BF3174"/>
    <w:rPr>
      <w:rFonts w:ascii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BF3174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rsid w:val="00BF3174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inorHAnsi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c">
    <w:name w:val="Выделенная цитата Знак"/>
    <w:basedOn w:val="a0"/>
    <w:link w:val="ab"/>
    <w:uiPriority w:val="30"/>
    <w:rsid w:val="00BF3174"/>
    <w:rPr>
      <w:b/>
      <w:bCs/>
      <w:i/>
      <w:iCs/>
      <w:color w:val="4F81BD" w:themeColor="accent1"/>
    </w:rPr>
  </w:style>
  <w:style w:type="character" w:styleId="ad">
    <w:name w:val="Subtle Emphasis"/>
    <w:uiPriority w:val="19"/>
    <w:qFormat/>
    <w:rsid w:val="00BF3174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BF3174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BF3174"/>
    <w:rPr>
      <w:smallCaps/>
      <w:color w:val="C0504D" w:themeColor="accent2"/>
      <w:u w:val="single"/>
    </w:rPr>
  </w:style>
  <w:style w:type="character" w:styleId="af0">
    <w:name w:val="Intense Reference"/>
    <w:basedOn w:val="a0"/>
    <w:uiPriority w:val="32"/>
    <w:qFormat/>
    <w:rsid w:val="00BF3174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BF3174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BF3174"/>
    <w:pPr>
      <w:outlineLvl w:val="9"/>
    </w:pPr>
    <w:rPr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214695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214695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174"/>
    <w:pPr>
      <w:spacing w:after="0" w:line="240" w:lineRule="auto"/>
    </w:pPr>
    <w:rPr>
      <w:rFonts w:ascii="Times New Roman" w:hAnsi="Times New Roman" w:cs="Calibri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F317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317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317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317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317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317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317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317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317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BF3174"/>
    <w:pPr>
      <w:widowControl w:val="0"/>
      <w:autoSpaceDE w:val="0"/>
      <w:autoSpaceDN w:val="0"/>
      <w:spacing w:line="253" w:lineRule="exact"/>
      <w:ind w:left="105"/>
    </w:pPr>
    <w:rPr>
      <w:rFonts w:eastAsia="Times New Roman" w:cs="Times New Roman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BF31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F31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F317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F317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F317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F317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F317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F317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F317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BF317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BF317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BF317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BF317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BF3174"/>
    <w:rPr>
      <w:b/>
      <w:bCs/>
    </w:rPr>
  </w:style>
  <w:style w:type="character" w:styleId="a8">
    <w:name w:val="Emphasis"/>
    <w:basedOn w:val="a0"/>
    <w:uiPriority w:val="20"/>
    <w:qFormat/>
    <w:rsid w:val="00BF3174"/>
    <w:rPr>
      <w:i/>
      <w:iCs/>
    </w:rPr>
  </w:style>
  <w:style w:type="paragraph" w:styleId="a9">
    <w:name w:val="No Spacing"/>
    <w:basedOn w:val="a"/>
    <w:uiPriority w:val="1"/>
    <w:qFormat/>
    <w:rsid w:val="00BF3174"/>
    <w:rPr>
      <w:rFonts w:eastAsia="Times New Roman" w:cs="Times New Roman"/>
    </w:rPr>
  </w:style>
  <w:style w:type="paragraph" w:styleId="aa">
    <w:name w:val="List Paragraph"/>
    <w:basedOn w:val="a"/>
    <w:uiPriority w:val="99"/>
    <w:qFormat/>
    <w:rsid w:val="00BF3174"/>
    <w:pPr>
      <w:ind w:left="720"/>
      <w:contextualSpacing/>
    </w:pPr>
    <w:rPr>
      <w:rFonts w:eastAsia="Times New Roman" w:cs="Times New Roman"/>
    </w:rPr>
  </w:style>
  <w:style w:type="paragraph" w:styleId="21">
    <w:name w:val="Quote"/>
    <w:basedOn w:val="a"/>
    <w:next w:val="a"/>
    <w:link w:val="22"/>
    <w:uiPriority w:val="29"/>
    <w:qFormat/>
    <w:rsid w:val="00BF3174"/>
    <w:rPr>
      <w:rFonts w:ascii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BF3174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rsid w:val="00BF3174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inorHAnsi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c">
    <w:name w:val="Выделенная цитата Знак"/>
    <w:basedOn w:val="a0"/>
    <w:link w:val="ab"/>
    <w:uiPriority w:val="30"/>
    <w:rsid w:val="00BF3174"/>
    <w:rPr>
      <w:b/>
      <w:bCs/>
      <w:i/>
      <w:iCs/>
      <w:color w:val="4F81BD" w:themeColor="accent1"/>
    </w:rPr>
  </w:style>
  <w:style w:type="character" w:styleId="ad">
    <w:name w:val="Subtle Emphasis"/>
    <w:uiPriority w:val="19"/>
    <w:qFormat/>
    <w:rsid w:val="00BF3174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BF3174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BF3174"/>
    <w:rPr>
      <w:smallCaps/>
      <w:color w:val="C0504D" w:themeColor="accent2"/>
      <w:u w:val="single"/>
    </w:rPr>
  </w:style>
  <w:style w:type="character" w:styleId="af0">
    <w:name w:val="Intense Reference"/>
    <w:basedOn w:val="a0"/>
    <w:uiPriority w:val="32"/>
    <w:qFormat/>
    <w:rsid w:val="00BF3174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BF3174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BF3174"/>
    <w:pPr>
      <w:outlineLvl w:val="9"/>
    </w:pPr>
    <w:rPr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214695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214695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381</Words>
  <Characters>2173</Characters>
  <Application>Microsoft Office Word</Application>
  <DocSecurity>0</DocSecurity>
  <Lines>18</Lines>
  <Paragraphs>5</Paragraphs>
  <ScaleCrop>false</ScaleCrop>
  <Company/>
  <LinksUpToDate>false</LinksUpToDate>
  <CharactersWithSpaces>2549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Natalya</dc:creator>
  <cp:lastModifiedBy>Natalya</cp:lastModifiedBy>
  <cp:revision>2</cp:revision>
  <dcterms:created xsi:type="dcterms:W3CDTF">2022-12-27T08:31:00Z</dcterms:created>
  <dcterms:modified xsi:type="dcterms:W3CDTF">2022-12-27T08:33:00Z</dcterms:modified>
</cp:coreProperties>
</file>