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859" w:rsidRPr="007B7859" w:rsidRDefault="007B7859" w:rsidP="007B7859">
      <w:pPr>
        <w:rPr>
          <w:sz w:val="28"/>
          <w:szCs w:val="28"/>
        </w:rPr>
      </w:pPr>
      <w:r w:rsidRPr="007B7859">
        <w:rPr>
          <w:sz w:val="28"/>
          <w:szCs w:val="28"/>
        </w:rPr>
        <w:t>Орфографический диктант. Вставить пропущенные буквы:</w:t>
      </w:r>
      <w:r>
        <w:rPr>
          <w:sz w:val="28"/>
          <w:szCs w:val="28"/>
        </w:rPr>
        <w:br/>
      </w:r>
    </w:p>
    <w:p w:rsidR="00F34A6A" w:rsidRPr="007B7859" w:rsidRDefault="007B7859" w:rsidP="007B7859">
      <w:pPr>
        <w:jc w:val="both"/>
        <w:rPr>
          <w:sz w:val="28"/>
          <w:szCs w:val="28"/>
        </w:rPr>
      </w:pPr>
      <w:r w:rsidRPr="007B7859">
        <w:rPr>
          <w:sz w:val="28"/>
          <w:szCs w:val="28"/>
        </w:rPr>
        <w:t>Б...гом б..</w:t>
      </w:r>
      <w:proofErr w:type="gramStart"/>
      <w:r w:rsidRPr="007B7859">
        <w:rPr>
          <w:sz w:val="28"/>
          <w:szCs w:val="28"/>
        </w:rPr>
        <w:t>.ж</w:t>
      </w:r>
      <w:proofErr w:type="gramEnd"/>
      <w:r w:rsidRPr="007B7859">
        <w:rPr>
          <w:sz w:val="28"/>
          <w:szCs w:val="28"/>
        </w:rPr>
        <w:t>ать, б...</w:t>
      </w:r>
      <w:proofErr w:type="spellStart"/>
      <w:r w:rsidRPr="007B7859">
        <w:rPr>
          <w:sz w:val="28"/>
          <w:szCs w:val="28"/>
        </w:rPr>
        <w:t>льной</w:t>
      </w:r>
      <w:proofErr w:type="spellEnd"/>
      <w:r w:rsidRPr="007B7859">
        <w:rPr>
          <w:sz w:val="28"/>
          <w:szCs w:val="28"/>
        </w:rPr>
        <w:t xml:space="preserve"> кот, др...</w:t>
      </w:r>
      <w:proofErr w:type="spellStart"/>
      <w:r w:rsidRPr="007B7859">
        <w:rPr>
          <w:sz w:val="28"/>
          <w:szCs w:val="28"/>
        </w:rPr>
        <w:t>хлеть</w:t>
      </w:r>
      <w:proofErr w:type="spellEnd"/>
      <w:r w:rsidRPr="007B7859">
        <w:rPr>
          <w:sz w:val="28"/>
          <w:szCs w:val="28"/>
        </w:rPr>
        <w:t xml:space="preserve"> на глазах, ед...</w:t>
      </w:r>
      <w:proofErr w:type="spellStart"/>
      <w:r w:rsidRPr="007B7859">
        <w:rPr>
          <w:sz w:val="28"/>
          <w:szCs w:val="28"/>
        </w:rPr>
        <w:t>ничный</w:t>
      </w:r>
      <w:proofErr w:type="spellEnd"/>
      <w:r w:rsidRPr="007B7859">
        <w:rPr>
          <w:sz w:val="28"/>
          <w:szCs w:val="28"/>
        </w:rPr>
        <w:t xml:space="preserve"> случай, ж...</w:t>
      </w:r>
      <w:proofErr w:type="spellStart"/>
      <w:r w:rsidRPr="007B7859">
        <w:rPr>
          <w:sz w:val="28"/>
          <w:szCs w:val="28"/>
        </w:rPr>
        <w:t>лтеть</w:t>
      </w:r>
      <w:proofErr w:type="spellEnd"/>
      <w:r w:rsidRPr="007B7859">
        <w:rPr>
          <w:sz w:val="28"/>
          <w:szCs w:val="28"/>
        </w:rPr>
        <w:t xml:space="preserve"> к осени, зав...</w:t>
      </w:r>
      <w:proofErr w:type="spellStart"/>
      <w:r w:rsidRPr="007B7859">
        <w:rPr>
          <w:sz w:val="28"/>
          <w:szCs w:val="28"/>
        </w:rPr>
        <w:t>нтить</w:t>
      </w:r>
      <w:proofErr w:type="spellEnd"/>
      <w:r w:rsidRPr="007B7859">
        <w:rPr>
          <w:sz w:val="28"/>
          <w:szCs w:val="28"/>
        </w:rPr>
        <w:t xml:space="preserve"> шуруп, просто </w:t>
      </w:r>
      <w:proofErr w:type="spellStart"/>
      <w:r w:rsidRPr="007B7859">
        <w:rPr>
          <w:sz w:val="28"/>
          <w:szCs w:val="28"/>
        </w:rPr>
        <w:t>загл</w:t>
      </w:r>
      <w:proofErr w:type="spellEnd"/>
      <w:r w:rsidRPr="007B7859">
        <w:rPr>
          <w:sz w:val="28"/>
          <w:szCs w:val="28"/>
        </w:rPr>
        <w:t>...</w:t>
      </w:r>
      <w:proofErr w:type="spellStart"/>
      <w:r w:rsidRPr="007B7859">
        <w:rPr>
          <w:sz w:val="28"/>
          <w:szCs w:val="28"/>
        </w:rPr>
        <w:t>дение</w:t>
      </w:r>
      <w:proofErr w:type="spellEnd"/>
      <w:r w:rsidRPr="007B7859">
        <w:rPr>
          <w:sz w:val="28"/>
          <w:szCs w:val="28"/>
        </w:rPr>
        <w:t xml:space="preserve">, поставили </w:t>
      </w:r>
      <w:proofErr w:type="spellStart"/>
      <w:r w:rsidRPr="007B7859">
        <w:rPr>
          <w:sz w:val="28"/>
          <w:szCs w:val="28"/>
        </w:rPr>
        <w:t>загр</w:t>
      </w:r>
      <w:proofErr w:type="spellEnd"/>
      <w:r w:rsidRPr="007B7859">
        <w:rPr>
          <w:sz w:val="28"/>
          <w:szCs w:val="28"/>
        </w:rPr>
        <w:t>...</w:t>
      </w:r>
      <w:proofErr w:type="spellStart"/>
      <w:r w:rsidRPr="007B7859">
        <w:rPr>
          <w:sz w:val="28"/>
          <w:szCs w:val="28"/>
        </w:rPr>
        <w:t>ждение</w:t>
      </w:r>
      <w:proofErr w:type="spellEnd"/>
      <w:r w:rsidRPr="007B7859">
        <w:rPr>
          <w:sz w:val="28"/>
          <w:szCs w:val="28"/>
        </w:rPr>
        <w:t xml:space="preserve">, весёлая </w:t>
      </w:r>
      <w:proofErr w:type="spellStart"/>
      <w:r w:rsidRPr="007B7859">
        <w:rPr>
          <w:sz w:val="28"/>
          <w:szCs w:val="28"/>
        </w:rPr>
        <w:t>зап.</w:t>
      </w:r>
      <w:proofErr w:type="spellEnd"/>
      <w:r w:rsidRPr="007B7859">
        <w:rPr>
          <w:sz w:val="28"/>
          <w:szCs w:val="28"/>
        </w:rPr>
        <w:t>..</w:t>
      </w:r>
      <w:proofErr w:type="spellStart"/>
      <w:r w:rsidRPr="007B7859">
        <w:rPr>
          <w:sz w:val="28"/>
          <w:szCs w:val="28"/>
        </w:rPr>
        <w:t>вка</w:t>
      </w:r>
      <w:proofErr w:type="spellEnd"/>
      <w:r w:rsidRPr="007B7859">
        <w:rPr>
          <w:sz w:val="28"/>
          <w:szCs w:val="28"/>
        </w:rPr>
        <w:t xml:space="preserve">, </w:t>
      </w:r>
      <w:proofErr w:type="spellStart"/>
      <w:r w:rsidRPr="007B7859">
        <w:rPr>
          <w:sz w:val="28"/>
          <w:szCs w:val="28"/>
        </w:rPr>
        <w:t>зар</w:t>
      </w:r>
      <w:proofErr w:type="spellEnd"/>
      <w:r w:rsidRPr="007B7859">
        <w:rPr>
          <w:sz w:val="28"/>
          <w:szCs w:val="28"/>
        </w:rPr>
        <w:t>...</w:t>
      </w:r>
      <w:proofErr w:type="spellStart"/>
      <w:r w:rsidRPr="007B7859">
        <w:rPr>
          <w:sz w:val="28"/>
          <w:szCs w:val="28"/>
        </w:rPr>
        <w:t>дить</w:t>
      </w:r>
      <w:proofErr w:type="spellEnd"/>
      <w:r w:rsidRPr="007B7859">
        <w:rPr>
          <w:sz w:val="28"/>
          <w:szCs w:val="28"/>
        </w:rPr>
        <w:t xml:space="preserve"> ружьё, </w:t>
      </w:r>
      <w:proofErr w:type="spellStart"/>
      <w:r w:rsidRPr="007B7859">
        <w:rPr>
          <w:sz w:val="28"/>
          <w:szCs w:val="28"/>
        </w:rPr>
        <w:t>засв</w:t>
      </w:r>
      <w:proofErr w:type="spellEnd"/>
      <w:r w:rsidRPr="007B7859">
        <w:rPr>
          <w:sz w:val="28"/>
          <w:szCs w:val="28"/>
        </w:rPr>
        <w:t>...</w:t>
      </w:r>
      <w:proofErr w:type="spellStart"/>
      <w:r w:rsidRPr="007B7859">
        <w:rPr>
          <w:sz w:val="28"/>
          <w:szCs w:val="28"/>
        </w:rPr>
        <w:t>титься</w:t>
      </w:r>
      <w:proofErr w:type="spellEnd"/>
      <w:r w:rsidRPr="007B7859">
        <w:rPr>
          <w:sz w:val="28"/>
          <w:szCs w:val="28"/>
        </w:rPr>
        <w:t xml:space="preserve"> в окнах, к...</w:t>
      </w:r>
      <w:proofErr w:type="spellStart"/>
      <w:r w:rsidRPr="007B7859">
        <w:rPr>
          <w:sz w:val="28"/>
          <w:szCs w:val="28"/>
        </w:rPr>
        <w:t>роткий</w:t>
      </w:r>
      <w:proofErr w:type="spellEnd"/>
      <w:r w:rsidRPr="007B7859">
        <w:rPr>
          <w:sz w:val="28"/>
          <w:szCs w:val="28"/>
        </w:rPr>
        <w:t xml:space="preserve"> день,  м...лить о помощи, </w:t>
      </w:r>
      <w:proofErr w:type="spellStart"/>
      <w:r w:rsidRPr="007B7859">
        <w:rPr>
          <w:sz w:val="28"/>
          <w:szCs w:val="28"/>
        </w:rPr>
        <w:t>нан</w:t>
      </w:r>
      <w:proofErr w:type="spellEnd"/>
      <w:r w:rsidRPr="007B7859">
        <w:rPr>
          <w:sz w:val="28"/>
          <w:szCs w:val="28"/>
        </w:rPr>
        <w:t>...</w:t>
      </w:r>
      <w:proofErr w:type="spellStart"/>
      <w:r w:rsidRPr="007B7859">
        <w:rPr>
          <w:sz w:val="28"/>
          <w:szCs w:val="28"/>
        </w:rPr>
        <w:t>сти</w:t>
      </w:r>
      <w:proofErr w:type="spellEnd"/>
      <w:r w:rsidRPr="007B7859">
        <w:rPr>
          <w:sz w:val="28"/>
          <w:szCs w:val="28"/>
        </w:rPr>
        <w:t xml:space="preserve"> удар, нар...</w:t>
      </w:r>
      <w:proofErr w:type="spellStart"/>
      <w:r w:rsidRPr="007B7859">
        <w:rPr>
          <w:sz w:val="28"/>
          <w:szCs w:val="28"/>
        </w:rPr>
        <w:t>диться</w:t>
      </w:r>
      <w:proofErr w:type="spellEnd"/>
      <w:r w:rsidRPr="007B7859">
        <w:rPr>
          <w:sz w:val="28"/>
          <w:szCs w:val="28"/>
        </w:rPr>
        <w:t xml:space="preserve"> на </w:t>
      </w:r>
      <w:proofErr w:type="spellStart"/>
      <w:r w:rsidRPr="007B7859">
        <w:rPr>
          <w:sz w:val="28"/>
          <w:szCs w:val="28"/>
        </w:rPr>
        <w:t>карн</w:t>
      </w:r>
      <w:proofErr w:type="spellEnd"/>
      <w:r w:rsidRPr="007B7859">
        <w:rPr>
          <w:sz w:val="28"/>
          <w:szCs w:val="28"/>
        </w:rPr>
        <w:t xml:space="preserve">...вал, пос...лить суп , </w:t>
      </w:r>
      <w:proofErr w:type="spellStart"/>
      <w:r w:rsidRPr="007B7859">
        <w:rPr>
          <w:sz w:val="28"/>
          <w:szCs w:val="28"/>
        </w:rPr>
        <w:t>неув</w:t>
      </w:r>
      <w:proofErr w:type="spellEnd"/>
      <w:r w:rsidRPr="007B7859">
        <w:rPr>
          <w:sz w:val="28"/>
          <w:szCs w:val="28"/>
        </w:rPr>
        <w:t>...</w:t>
      </w:r>
      <w:proofErr w:type="spellStart"/>
      <w:r w:rsidRPr="007B7859">
        <w:rPr>
          <w:sz w:val="28"/>
          <w:szCs w:val="28"/>
        </w:rPr>
        <w:t>даемый</w:t>
      </w:r>
      <w:proofErr w:type="spellEnd"/>
      <w:r w:rsidRPr="007B7859">
        <w:rPr>
          <w:sz w:val="28"/>
          <w:szCs w:val="28"/>
        </w:rPr>
        <w:t xml:space="preserve"> подвиг, большое оп...</w:t>
      </w:r>
      <w:proofErr w:type="spellStart"/>
      <w:r w:rsidRPr="007B7859">
        <w:rPr>
          <w:sz w:val="28"/>
          <w:szCs w:val="28"/>
        </w:rPr>
        <w:t>лчение</w:t>
      </w:r>
      <w:proofErr w:type="spellEnd"/>
      <w:r w:rsidRPr="007B7859">
        <w:rPr>
          <w:sz w:val="28"/>
          <w:szCs w:val="28"/>
        </w:rPr>
        <w:t xml:space="preserve">, </w:t>
      </w:r>
      <w:proofErr w:type="spellStart"/>
      <w:r w:rsidRPr="007B7859">
        <w:rPr>
          <w:sz w:val="28"/>
          <w:szCs w:val="28"/>
        </w:rPr>
        <w:t>осл</w:t>
      </w:r>
      <w:proofErr w:type="spellEnd"/>
      <w:r w:rsidRPr="007B7859">
        <w:rPr>
          <w:sz w:val="28"/>
          <w:szCs w:val="28"/>
        </w:rPr>
        <w:t>..</w:t>
      </w:r>
      <w:proofErr w:type="gramStart"/>
      <w:r w:rsidRPr="007B7859">
        <w:rPr>
          <w:sz w:val="28"/>
          <w:szCs w:val="28"/>
        </w:rPr>
        <w:t>.</w:t>
      </w:r>
      <w:proofErr w:type="spellStart"/>
      <w:r w:rsidRPr="007B7859">
        <w:rPr>
          <w:sz w:val="28"/>
          <w:szCs w:val="28"/>
        </w:rPr>
        <w:t>ж</w:t>
      </w:r>
      <w:proofErr w:type="gramEnd"/>
      <w:r w:rsidRPr="007B7859">
        <w:rPr>
          <w:sz w:val="28"/>
          <w:szCs w:val="28"/>
        </w:rPr>
        <w:t>нение</w:t>
      </w:r>
      <w:proofErr w:type="spellEnd"/>
      <w:r w:rsidRPr="007B7859">
        <w:rPr>
          <w:sz w:val="28"/>
          <w:szCs w:val="28"/>
        </w:rPr>
        <w:t xml:space="preserve"> после гриппа, </w:t>
      </w:r>
      <w:proofErr w:type="spellStart"/>
      <w:r w:rsidRPr="007B7859">
        <w:rPr>
          <w:sz w:val="28"/>
          <w:szCs w:val="28"/>
        </w:rPr>
        <w:t>отр</w:t>
      </w:r>
      <w:proofErr w:type="spellEnd"/>
      <w:r w:rsidRPr="007B7859">
        <w:rPr>
          <w:sz w:val="28"/>
          <w:szCs w:val="28"/>
        </w:rPr>
        <w:t>...виться грибами, , м...</w:t>
      </w:r>
      <w:proofErr w:type="spellStart"/>
      <w:r w:rsidRPr="007B7859">
        <w:rPr>
          <w:sz w:val="28"/>
          <w:szCs w:val="28"/>
        </w:rPr>
        <w:t>лодой</w:t>
      </w:r>
      <w:proofErr w:type="spellEnd"/>
      <w:r w:rsidRPr="007B7859">
        <w:rPr>
          <w:sz w:val="28"/>
          <w:szCs w:val="28"/>
        </w:rPr>
        <w:t xml:space="preserve"> </w:t>
      </w:r>
      <w:proofErr w:type="spellStart"/>
      <w:r w:rsidRPr="007B7859">
        <w:rPr>
          <w:sz w:val="28"/>
          <w:szCs w:val="28"/>
        </w:rPr>
        <w:t>подм</w:t>
      </w:r>
      <w:proofErr w:type="spellEnd"/>
      <w:r w:rsidRPr="007B7859">
        <w:rPr>
          <w:sz w:val="28"/>
          <w:szCs w:val="28"/>
        </w:rPr>
        <w:t>...</w:t>
      </w:r>
      <w:proofErr w:type="spellStart"/>
      <w:r w:rsidRPr="007B7859">
        <w:rPr>
          <w:sz w:val="28"/>
          <w:szCs w:val="28"/>
        </w:rPr>
        <w:t>стерье</w:t>
      </w:r>
      <w:proofErr w:type="spellEnd"/>
      <w:r w:rsidRPr="007B7859">
        <w:rPr>
          <w:sz w:val="28"/>
          <w:szCs w:val="28"/>
        </w:rPr>
        <w:t>, н...</w:t>
      </w:r>
      <w:proofErr w:type="spellStart"/>
      <w:r w:rsidRPr="007B7859">
        <w:rPr>
          <w:sz w:val="28"/>
          <w:szCs w:val="28"/>
        </w:rPr>
        <w:t>сти</w:t>
      </w:r>
      <w:proofErr w:type="spellEnd"/>
      <w:r w:rsidRPr="007B7859">
        <w:rPr>
          <w:sz w:val="28"/>
          <w:szCs w:val="28"/>
        </w:rPr>
        <w:t xml:space="preserve"> </w:t>
      </w:r>
      <w:proofErr w:type="spellStart"/>
      <w:r w:rsidRPr="007B7859">
        <w:rPr>
          <w:sz w:val="28"/>
          <w:szCs w:val="28"/>
        </w:rPr>
        <w:t>пок</w:t>
      </w:r>
      <w:proofErr w:type="spellEnd"/>
      <w:r w:rsidRPr="007B7859">
        <w:rPr>
          <w:sz w:val="28"/>
          <w:szCs w:val="28"/>
        </w:rPr>
        <w:t>...</w:t>
      </w:r>
      <w:proofErr w:type="spellStart"/>
      <w:r w:rsidRPr="007B7859">
        <w:rPr>
          <w:sz w:val="28"/>
          <w:szCs w:val="28"/>
        </w:rPr>
        <w:t>яние</w:t>
      </w:r>
      <w:proofErr w:type="spellEnd"/>
      <w:r w:rsidRPr="007B7859">
        <w:rPr>
          <w:sz w:val="28"/>
          <w:szCs w:val="28"/>
        </w:rPr>
        <w:t xml:space="preserve">, пос...литься в доме, </w:t>
      </w:r>
      <w:proofErr w:type="spellStart"/>
      <w:r w:rsidRPr="007B7859">
        <w:rPr>
          <w:sz w:val="28"/>
          <w:szCs w:val="28"/>
        </w:rPr>
        <w:t>просв</w:t>
      </w:r>
      <w:proofErr w:type="spellEnd"/>
      <w:r w:rsidRPr="007B7859">
        <w:rPr>
          <w:sz w:val="28"/>
          <w:szCs w:val="28"/>
        </w:rPr>
        <w:t>...</w:t>
      </w:r>
      <w:proofErr w:type="spellStart"/>
      <w:r w:rsidRPr="007B7859">
        <w:rPr>
          <w:sz w:val="28"/>
          <w:szCs w:val="28"/>
        </w:rPr>
        <w:t>щение</w:t>
      </w:r>
      <w:proofErr w:type="spellEnd"/>
      <w:r w:rsidRPr="007B7859">
        <w:rPr>
          <w:sz w:val="28"/>
          <w:szCs w:val="28"/>
        </w:rPr>
        <w:t xml:space="preserve"> детей, </w:t>
      </w:r>
      <w:proofErr w:type="spellStart"/>
      <w:r w:rsidRPr="007B7859">
        <w:rPr>
          <w:sz w:val="28"/>
          <w:szCs w:val="28"/>
        </w:rPr>
        <w:t>разл</w:t>
      </w:r>
      <w:proofErr w:type="spellEnd"/>
      <w:r w:rsidRPr="007B7859">
        <w:rPr>
          <w:sz w:val="28"/>
          <w:szCs w:val="28"/>
        </w:rPr>
        <w:t>...</w:t>
      </w:r>
      <w:proofErr w:type="spellStart"/>
      <w:r w:rsidRPr="007B7859">
        <w:rPr>
          <w:sz w:val="28"/>
          <w:szCs w:val="28"/>
        </w:rPr>
        <w:t>новать</w:t>
      </w:r>
      <w:proofErr w:type="spellEnd"/>
      <w:r w:rsidRPr="007B7859">
        <w:rPr>
          <w:sz w:val="28"/>
          <w:szCs w:val="28"/>
        </w:rPr>
        <w:t xml:space="preserve"> тетрадь, </w:t>
      </w:r>
      <w:proofErr w:type="spellStart"/>
      <w:r w:rsidRPr="007B7859">
        <w:rPr>
          <w:sz w:val="28"/>
          <w:szCs w:val="28"/>
        </w:rPr>
        <w:t>разоч</w:t>
      </w:r>
      <w:proofErr w:type="spellEnd"/>
      <w:r w:rsidRPr="007B7859">
        <w:rPr>
          <w:sz w:val="28"/>
          <w:szCs w:val="28"/>
        </w:rPr>
        <w:t>...</w:t>
      </w:r>
      <w:proofErr w:type="spellStart"/>
      <w:r w:rsidRPr="007B7859">
        <w:rPr>
          <w:sz w:val="28"/>
          <w:szCs w:val="28"/>
        </w:rPr>
        <w:t>ровать</w:t>
      </w:r>
      <w:proofErr w:type="spellEnd"/>
      <w:r w:rsidRPr="007B7859">
        <w:rPr>
          <w:sz w:val="28"/>
          <w:szCs w:val="28"/>
        </w:rPr>
        <w:t xml:space="preserve"> р...</w:t>
      </w:r>
      <w:proofErr w:type="spellStart"/>
      <w:r w:rsidRPr="007B7859">
        <w:rPr>
          <w:sz w:val="28"/>
          <w:szCs w:val="28"/>
        </w:rPr>
        <w:t>дителей</w:t>
      </w:r>
      <w:proofErr w:type="spellEnd"/>
      <w:r w:rsidRPr="007B7859">
        <w:rPr>
          <w:sz w:val="28"/>
          <w:szCs w:val="28"/>
        </w:rPr>
        <w:t>, хорошая р...дословная, р...</w:t>
      </w:r>
      <w:proofErr w:type="spellStart"/>
      <w:r w:rsidRPr="007B7859">
        <w:rPr>
          <w:sz w:val="28"/>
          <w:szCs w:val="28"/>
        </w:rPr>
        <w:t>са</w:t>
      </w:r>
      <w:proofErr w:type="spellEnd"/>
      <w:r w:rsidRPr="007B7859">
        <w:rPr>
          <w:sz w:val="28"/>
          <w:szCs w:val="28"/>
        </w:rPr>
        <w:t xml:space="preserve"> на тр...</w:t>
      </w:r>
      <w:proofErr w:type="spellStart"/>
      <w:r w:rsidRPr="007B7859">
        <w:rPr>
          <w:sz w:val="28"/>
          <w:szCs w:val="28"/>
        </w:rPr>
        <w:t>ве</w:t>
      </w:r>
      <w:proofErr w:type="spellEnd"/>
      <w:r w:rsidRPr="007B7859">
        <w:rPr>
          <w:sz w:val="28"/>
          <w:szCs w:val="28"/>
        </w:rPr>
        <w:t xml:space="preserve">, р...бой человек, св...щенный долг, см...тать стог, </w:t>
      </w:r>
      <w:proofErr w:type="spellStart"/>
      <w:r w:rsidRPr="007B7859">
        <w:rPr>
          <w:sz w:val="28"/>
          <w:szCs w:val="28"/>
        </w:rPr>
        <w:t>ст</w:t>
      </w:r>
      <w:proofErr w:type="spellEnd"/>
      <w:r w:rsidRPr="007B7859">
        <w:rPr>
          <w:sz w:val="28"/>
          <w:szCs w:val="28"/>
        </w:rPr>
        <w:t>..</w:t>
      </w:r>
      <w:proofErr w:type="spellStart"/>
      <w:r w:rsidRPr="007B7859">
        <w:rPr>
          <w:sz w:val="28"/>
          <w:szCs w:val="28"/>
        </w:rPr>
        <w:t>рожил</w:t>
      </w:r>
      <w:proofErr w:type="spellEnd"/>
      <w:r w:rsidRPr="007B7859">
        <w:rPr>
          <w:sz w:val="28"/>
          <w:szCs w:val="28"/>
        </w:rPr>
        <w:t xml:space="preserve"> посёлка, </w:t>
      </w:r>
      <w:proofErr w:type="spellStart"/>
      <w:r w:rsidRPr="007B7859">
        <w:rPr>
          <w:sz w:val="28"/>
          <w:szCs w:val="28"/>
        </w:rPr>
        <w:t>уп</w:t>
      </w:r>
      <w:proofErr w:type="spellEnd"/>
      <w:r w:rsidRPr="007B7859">
        <w:rPr>
          <w:sz w:val="28"/>
          <w:szCs w:val="28"/>
        </w:rPr>
        <w:t>...</w:t>
      </w:r>
      <w:proofErr w:type="spellStart"/>
      <w:r w:rsidRPr="007B7859">
        <w:rPr>
          <w:sz w:val="28"/>
          <w:szCs w:val="28"/>
        </w:rPr>
        <w:t>мянуть</w:t>
      </w:r>
      <w:proofErr w:type="spellEnd"/>
      <w:r w:rsidRPr="007B7859">
        <w:rPr>
          <w:sz w:val="28"/>
          <w:szCs w:val="28"/>
        </w:rPr>
        <w:t xml:space="preserve"> в </w:t>
      </w:r>
      <w:proofErr w:type="spellStart"/>
      <w:r w:rsidRPr="007B7859">
        <w:rPr>
          <w:sz w:val="28"/>
          <w:szCs w:val="28"/>
        </w:rPr>
        <w:t>письме,ут</w:t>
      </w:r>
      <w:proofErr w:type="spellEnd"/>
      <w:r w:rsidRPr="007B7859">
        <w:rPr>
          <w:sz w:val="28"/>
          <w:szCs w:val="28"/>
        </w:rPr>
        <w:t>...</w:t>
      </w:r>
      <w:proofErr w:type="spellStart"/>
      <w:r w:rsidRPr="007B7859">
        <w:rPr>
          <w:sz w:val="28"/>
          <w:szCs w:val="28"/>
        </w:rPr>
        <w:t>лщение</w:t>
      </w:r>
      <w:proofErr w:type="spellEnd"/>
      <w:r w:rsidRPr="007B7859">
        <w:rPr>
          <w:sz w:val="28"/>
          <w:szCs w:val="28"/>
        </w:rPr>
        <w:t xml:space="preserve"> на руке, щ...</w:t>
      </w:r>
      <w:proofErr w:type="spellStart"/>
      <w:r w:rsidRPr="007B7859">
        <w:rPr>
          <w:sz w:val="28"/>
          <w:szCs w:val="28"/>
        </w:rPr>
        <w:t>дить</w:t>
      </w:r>
      <w:proofErr w:type="spellEnd"/>
      <w:r w:rsidRPr="007B7859">
        <w:rPr>
          <w:sz w:val="28"/>
          <w:szCs w:val="28"/>
        </w:rPr>
        <w:t xml:space="preserve"> нервы, ...довитый гриб, под..</w:t>
      </w:r>
      <w:proofErr w:type="gramStart"/>
      <w:r w:rsidRPr="007B7859">
        <w:rPr>
          <w:sz w:val="28"/>
          <w:szCs w:val="28"/>
        </w:rPr>
        <w:t>.</w:t>
      </w:r>
      <w:proofErr w:type="spellStart"/>
      <w:r w:rsidRPr="007B7859">
        <w:rPr>
          <w:sz w:val="28"/>
          <w:szCs w:val="28"/>
        </w:rPr>
        <w:t>р</w:t>
      </w:r>
      <w:proofErr w:type="gramEnd"/>
      <w:r w:rsidRPr="007B7859">
        <w:rPr>
          <w:sz w:val="28"/>
          <w:szCs w:val="28"/>
        </w:rPr>
        <w:t>или</w:t>
      </w:r>
      <w:proofErr w:type="spellEnd"/>
      <w:r w:rsidRPr="007B7859">
        <w:rPr>
          <w:sz w:val="28"/>
          <w:szCs w:val="28"/>
        </w:rPr>
        <w:t xml:space="preserve"> цветы, </w:t>
      </w:r>
      <w:proofErr w:type="spellStart"/>
      <w:r w:rsidRPr="007B7859">
        <w:rPr>
          <w:sz w:val="28"/>
          <w:szCs w:val="28"/>
        </w:rPr>
        <w:t>поск</w:t>
      </w:r>
      <w:proofErr w:type="spellEnd"/>
      <w:r w:rsidRPr="007B7859">
        <w:rPr>
          <w:sz w:val="28"/>
          <w:szCs w:val="28"/>
        </w:rPr>
        <w:t>...рее приходить, старый с...</w:t>
      </w:r>
      <w:proofErr w:type="spellStart"/>
      <w:r w:rsidRPr="007B7859">
        <w:rPr>
          <w:sz w:val="28"/>
          <w:szCs w:val="28"/>
        </w:rPr>
        <w:t>довник</w:t>
      </w:r>
      <w:proofErr w:type="spellEnd"/>
      <w:r w:rsidRPr="007B7859">
        <w:rPr>
          <w:sz w:val="28"/>
          <w:szCs w:val="28"/>
        </w:rPr>
        <w:t xml:space="preserve">, </w:t>
      </w:r>
      <w:proofErr w:type="spellStart"/>
      <w:r w:rsidRPr="007B7859">
        <w:rPr>
          <w:sz w:val="28"/>
          <w:szCs w:val="28"/>
        </w:rPr>
        <w:t>перем</w:t>
      </w:r>
      <w:proofErr w:type="spellEnd"/>
      <w:r w:rsidRPr="007B7859">
        <w:rPr>
          <w:sz w:val="28"/>
          <w:szCs w:val="28"/>
        </w:rPr>
        <w:t>...</w:t>
      </w:r>
      <w:proofErr w:type="spellStart"/>
      <w:r w:rsidRPr="007B7859">
        <w:rPr>
          <w:sz w:val="28"/>
          <w:szCs w:val="28"/>
        </w:rPr>
        <w:t>ниться</w:t>
      </w:r>
      <w:proofErr w:type="spellEnd"/>
      <w:r w:rsidRPr="007B7859">
        <w:rPr>
          <w:sz w:val="28"/>
          <w:szCs w:val="28"/>
        </w:rPr>
        <w:t xml:space="preserve"> погоде, т...</w:t>
      </w:r>
      <w:proofErr w:type="spellStart"/>
      <w:r w:rsidRPr="007B7859">
        <w:rPr>
          <w:sz w:val="28"/>
          <w:szCs w:val="28"/>
        </w:rPr>
        <w:t>жёлые</w:t>
      </w:r>
      <w:proofErr w:type="spellEnd"/>
      <w:r w:rsidRPr="007B7859">
        <w:rPr>
          <w:sz w:val="28"/>
          <w:szCs w:val="28"/>
        </w:rPr>
        <w:t xml:space="preserve"> обл...ка, </w:t>
      </w:r>
      <w:proofErr w:type="spellStart"/>
      <w:r w:rsidRPr="007B7859">
        <w:rPr>
          <w:sz w:val="28"/>
          <w:szCs w:val="28"/>
        </w:rPr>
        <w:t>нак</w:t>
      </w:r>
      <w:proofErr w:type="spellEnd"/>
      <w:r w:rsidRPr="007B7859">
        <w:rPr>
          <w:sz w:val="28"/>
          <w:szCs w:val="28"/>
        </w:rPr>
        <w:t xml:space="preserve">...литься на </w:t>
      </w:r>
      <w:proofErr w:type="spellStart"/>
      <w:r w:rsidRPr="007B7859">
        <w:rPr>
          <w:sz w:val="28"/>
          <w:szCs w:val="28"/>
        </w:rPr>
        <w:t>ск</w:t>
      </w:r>
      <w:proofErr w:type="spellEnd"/>
      <w:r w:rsidRPr="007B7859">
        <w:rPr>
          <w:sz w:val="28"/>
          <w:szCs w:val="28"/>
        </w:rPr>
        <w:t>...вор...де, к...</w:t>
      </w:r>
      <w:proofErr w:type="spellStart"/>
      <w:r w:rsidRPr="007B7859">
        <w:rPr>
          <w:sz w:val="28"/>
          <w:szCs w:val="28"/>
        </w:rPr>
        <w:t>вёр</w:t>
      </w:r>
      <w:proofErr w:type="spellEnd"/>
      <w:r w:rsidRPr="007B7859">
        <w:rPr>
          <w:sz w:val="28"/>
          <w:szCs w:val="28"/>
        </w:rPr>
        <w:t xml:space="preserve">, </w:t>
      </w:r>
      <w:proofErr w:type="spellStart"/>
      <w:r w:rsidRPr="007B7859">
        <w:rPr>
          <w:sz w:val="28"/>
          <w:szCs w:val="28"/>
        </w:rPr>
        <w:t>нак</w:t>
      </w:r>
      <w:proofErr w:type="spellEnd"/>
      <w:r w:rsidRPr="007B7859">
        <w:rPr>
          <w:sz w:val="28"/>
          <w:szCs w:val="28"/>
        </w:rPr>
        <w:t>...</w:t>
      </w:r>
      <w:proofErr w:type="spellStart"/>
      <w:r w:rsidRPr="007B7859">
        <w:rPr>
          <w:sz w:val="28"/>
          <w:szCs w:val="28"/>
        </w:rPr>
        <w:t>лоть</w:t>
      </w:r>
      <w:proofErr w:type="spellEnd"/>
      <w:r w:rsidRPr="007B7859">
        <w:rPr>
          <w:sz w:val="28"/>
          <w:szCs w:val="28"/>
        </w:rPr>
        <w:t xml:space="preserve"> дров, др...жал от </w:t>
      </w:r>
      <w:proofErr w:type="spellStart"/>
      <w:r w:rsidRPr="007B7859">
        <w:rPr>
          <w:sz w:val="28"/>
          <w:szCs w:val="28"/>
        </w:rPr>
        <w:t>хол</w:t>
      </w:r>
      <w:proofErr w:type="spellEnd"/>
      <w:r w:rsidRPr="007B7859">
        <w:rPr>
          <w:sz w:val="28"/>
          <w:szCs w:val="28"/>
        </w:rPr>
        <w:t>...да.</w:t>
      </w:r>
      <w:bookmarkStart w:id="0" w:name="_GoBack"/>
      <w:bookmarkEnd w:id="0"/>
    </w:p>
    <w:sectPr w:rsidR="00F34A6A" w:rsidRPr="007B7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859"/>
    <w:rsid w:val="007B7859"/>
    <w:rsid w:val="00BF3174"/>
    <w:rsid w:val="00E553DB"/>
    <w:rsid w:val="00F3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74"/>
    <w:pPr>
      <w:spacing w:after="0" w:line="240" w:lineRule="auto"/>
    </w:pPr>
    <w:rPr>
      <w:rFonts w:ascii="Times New Roman" w:hAnsi="Times New Roman"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31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1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1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1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1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1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1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17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1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F3174"/>
    <w:pPr>
      <w:widowControl w:val="0"/>
      <w:autoSpaceDE w:val="0"/>
      <w:autoSpaceDN w:val="0"/>
      <w:spacing w:line="253" w:lineRule="exact"/>
      <w:ind w:left="105"/>
    </w:pPr>
    <w:rPr>
      <w:rFonts w:eastAsia="Times New Roman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F3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31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31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31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31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F31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F31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F31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F31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F3174"/>
    <w:rPr>
      <w:b/>
      <w:bCs/>
    </w:rPr>
  </w:style>
  <w:style w:type="character" w:styleId="a8">
    <w:name w:val="Emphasis"/>
    <w:basedOn w:val="a0"/>
    <w:uiPriority w:val="20"/>
    <w:qFormat/>
    <w:rsid w:val="00BF3174"/>
    <w:rPr>
      <w:i/>
      <w:iCs/>
    </w:rPr>
  </w:style>
  <w:style w:type="paragraph" w:styleId="a9">
    <w:name w:val="No Spacing"/>
    <w:basedOn w:val="a"/>
    <w:uiPriority w:val="1"/>
    <w:qFormat/>
    <w:rsid w:val="00BF3174"/>
    <w:rPr>
      <w:rFonts w:eastAsia="Times New Roman" w:cs="Times New Roman"/>
    </w:rPr>
  </w:style>
  <w:style w:type="paragraph" w:styleId="aa">
    <w:name w:val="List Paragraph"/>
    <w:basedOn w:val="a"/>
    <w:uiPriority w:val="99"/>
    <w:qFormat/>
    <w:rsid w:val="00BF3174"/>
    <w:pPr>
      <w:ind w:left="720"/>
      <w:contextualSpacing/>
    </w:pPr>
    <w:rPr>
      <w:rFonts w:eastAsia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BF3174"/>
    <w:rPr>
      <w:rFonts w:ascii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F3174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BF317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BF3174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BF3174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F3174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F3174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F3174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F3174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F3174"/>
    <w:pPr>
      <w:outlineLvl w:val="9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74"/>
    <w:pPr>
      <w:spacing w:after="0" w:line="240" w:lineRule="auto"/>
    </w:pPr>
    <w:rPr>
      <w:rFonts w:ascii="Times New Roman" w:hAnsi="Times New Roman" w:cs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F31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1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1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1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1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317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17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17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17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BF3174"/>
    <w:pPr>
      <w:widowControl w:val="0"/>
      <w:autoSpaceDE w:val="0"/>
      <w:autoSpaceDN w:val="0"/>
      <w:spacing w:line="253" w:lineRule="exact"/>
      <w:ind w:left="105"/>
    </w:pPr>
    <w:rPr>
      <w:rFonts w:eastAsia="Times New Roman"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F3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31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31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317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31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317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317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BF317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F317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BF317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BF317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BF3174"/>
    <w:rPr>
      <w:b/>
      <w:bCs/>
    </w:rPr>
  </w:style>
  <w:style w:type="character" w:styleId="a8">
    <w:name w:val="Emphasis"/>
    <w:basedOn w:val="a0"/>
    <w:uiPriority w:val="20"/>
    <w:qFormat/>
    <w:rsid w:val="00BF3174"/>
    <w:rPr>
      <w:i/>
      <w:iCs/>
    </w:rPr>
  </w:style>
  <w:style w:type="paragraph" w:styleId="a9">
    <w:name w:val="No Spacing"/>
    <w:basedOn w:val="a"/>
    <w:uiPriority w:val="1"/>
    <w:qFormat/>
    <w:rsid w:val="00BF3174"/>
    <w:rPr>
      <w:rFonts w:eastAsia="Times New Roman" w:cs="Times New Roman"/>
    </w:rPr>
  </w:style>
  <w:style w:type="paragraph" w:styleId="aa">
    <w:name w:val="List Paragraph"/>
    <w:basedOn w:val="a"/>
    <w:uiPriority w:val="99"/>
    <w:qFormat/>
    <w:rsid w:val="00BF3174"/>
    <w:pPr>
      <w:ind w:left="720"/>
      <w:contextualSpacing/>
    </w:pPr>
    <w:rPr>
      <w:rFonts w:eastAsia="Times New Roman" w:cs="Times New Roman"/>
    </w:rPr>
  </w:style>
  <w:style w:type="paragraph" w:styleId="21">
    <w:name w:val="Quote"/>
    <w:basedOn w:val="a"/>
    <w:next w:val="a"/>
    <w:link w:val="22"/>
    <w:uiPriority w:val="29"/>
    <w:qFormat/>
    <w:rsid w:val="00BF3174"/>
    <w:rPr>
      <w:rFonts w:ascii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F3174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BF3174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BF3174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BF3174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BF3174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BF3174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BF3174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BF3174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F3174"/>
    <w:pPr>
      <w:outlineLvl w:val="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Natalya</cp:lastModifiedBy>
  <cp:revision>2</cp:revision>
  <dcterms:created xsi:type="dcterms:W3CDTF">2023-01-10T07:44:00Z</dcterms:created>
  <dcterms:modified xsi:type="dcterms:W3CDTF">2023-01-10T07:44:00Z</dcterms:modified>
</cp:coreProperties>
</file>